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A7C97" w14:textId="4569F5B0" w:rsidR="00735A7B" w:rsidRPr="0043208A" w:rsidRDefault="0043208A" w:rsidP="00735A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208A">
        <w:rPr>
          <w:rFonts w:ascii="Times New Roman" w:hAnsi="Times New Roman" w:cs="Times New Roman"/>
          <w:b/>
          <w:sz w:val="32"/>
          <w:szCs w:val="28"/>
        </w:rPr>
        <w:t>Коррекция детской агрессии</w:t>
      </w:r>
    </w:p>
    <w:p w14:paraId="237A7E28" w14:textId="6BB8BAD5" w:rsidR="008266CF" w:rsidRDefault="0043208A" w:rsidP="00735A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Pr="0043208A">
        <w:rPr>
          <w:rFonts w:ascii="Times New Roman" w:hAnsi="Times New Roman" w:cs="Times New Roman"/>
          <w:b/>
          <w:sz w:val="32"/>
          <w:szCs w:val="28"/>
        </w:rPr>
        <w:t>пошаговое руководство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p w14:paraId="2CC80507" w14:textId="363C0563" w:rsidR="00B51919" w:rsidRPr="00B51919" w:rsidRDefault="00B51919" w:rsidP="00B51919">
      <w:pPr>
        <w:jc w:val="right"/>
        <w:rPr>
          <w:rFonts w:ascii="Times New Roman" w:hAnsi="Times New Roman" w:cs="Times New Roman"/>
          <w:b/>
          <w:sz w:val="16"/>
        </w:rPr>
      </w:pPr>
      <w:r w:rsidRPr="00B51919">
        <w:rPr>
          <w:rFonts w:ascii="Times New Roman" w:hAnsi="Times New Roman" w:cs="Times New Roman"/>
          <w:b/>
          <w:sz w:val="20"/>
          <w:szCs w:val="28"/>
        </w:rPr>
        <w:t xml:space="preserve">подготовила педагог-психолог МБДОУ № 29 «Улыбка» </w:t>
      </w:r>
      <w:proofErr w:type="spellStart"/>
      <w:r w:rsidRPr="00B51919">
        <w:rPr>
          <w:rFonts w:ascii="Times New Roman" w:hAnsi="Times New Roman" w:cs="Times New Roman"/>
          <w:b/>
          <w:sz w:val="20"/>
          <w:szCs w:val="28"/>
        </w:rPr>
        <w:t>Капралова</w:t>
      </w:r>
      <w:proofErr w:type="spellEnd"/>
      <w:r w:rsidRPr="00B51919">
        <w:rPr>
          <w:rFonts w:ascii="Times New Roman" w:hAnsi="Times New Roman" w:cs="Times New Roman"/>
          <w:b/>
          <w:sz w:val="20"/>
          <w:szCs w:val="28"/>
        </w:rPr>
        <w:t xml:space="preserve"> С.С.</w:t>
      </w:r>
    </w:p>
    <w:p w14:paraId="1DD0CF0C" w14:textId="77777777" w:rsidR="006C33B6" w:rsidRDefault="006C33B6" w:rsidP="00735A7B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D467B15" w14:textId="7F4A7B18" w:rsidR="00735A7B" w:rsidRPr="006C33B6" w:rsidRDefault="00735A7B" w:rsidP="00735A7B">
      <w:pPr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6C33B6">
        <w:rPr>
          <w:rFonts w:ascii="Times New Roman" w:hAnsi="Times New Roman" w:cs="Times New Roman"/>
          <w:b/>
          <w:bCs/>
          <w:sz w:val="24"/>
        </w:rPr>
        <w:t xml:space="preserve">Что такое </w:t>
      </w:r>
      <w:r w:rsidR="006C33B6">
        <w:rPr>
          <w:rFonts w:ascii="Times New Roman" w:hAnsi="Times New Roman" w:cs="Times New Roman"/>
          <w:b/>
          <w:bCs/>
          <w:sz w:val="24"/>
        </w:rPr>
        <w:t>«</w:t>
      </w:r>
      <w:r w:rsidRPr="006C33B6">
        <w:rPr>
          <w:rFonts w:ascii="Times New Roman" w:hAnsi="Times New Roman" w:cs="Times New Roman"/>
          <w:b/>
          <w:bCs/>
          <w:i/>
          <w:caps/>
          <w:sz w:val="24"/>
        </w:rPr>
        <w:t>агрессия</w:t>
      </w:r>
      <w:r w:rsidR="006C33B6">
        <w:rPr>
          <w:rFonts w:ascii="Times New Roman" w:hAnsi="Times New Roman" w:cs="Times New Roman"/>
          <w:b/>
          <w:bCs/>
          <w:i/>
          <w:sz w:val="24"/>
        </w:rPr>
        <w:t>»</w:t>
      </w:r>
    </w:p>
    <w:p w14:paraId="61C3FC5A" w14:textId="77777777" w:rsidR="006C33B6" w:rsidRDefault="00735A7B" w:rsidP="0043208A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43208A">
        <w:rPr>
          <w:rFonts w:ascii="Times New Roman" w:hAnsi="Times New Roman" w:cs="Times New Roman"/>
          <w:b/>
          <w:bCs/>
          <w:i/>
          <w:iCs/>
          <w:sz w:val="24"/>
        </w:rPr>
        <w:t xml:space="preserve">Агрессия – нормальная и необходимая реакция ребёнка. </w:t>
      </w:r>
    </w:p>
    <w:p w14:paraId="03EC911A" w14:textId="0BFAEAE1" w:rsidR="00735A7B" w:rsidRPr="0043208A" w:rsidRDefault="00735A7B" w:rsidP="0043208A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43208A">
        <w:rPr>
          <w:rFonts w:ascii="Times New Roman" w:hAnsi="Times New Roman" w:cs="Times New Roman"/>
          <w:b/>
          <w:bCs/>
          <w:i/>
          <w:iCs/>
          <w:sz w:val="24"/>
        </w:rPr>
        <w:t xml:space="preserve">Она нужна </w:t>
      </w:r>
      <w:r w:rsidR="006C33B6">
        <w:rPr>
          <w:rFonts w:ascii="Times New Roman" w:hAnsi="Times New Roman" w:cs="Times New Roman"/>
          <w:b/>
          <w:bCs/>
          <w:i/>
          <w:iCs/>
          <w:sz w:val="24"/>
        </w:rPr>
        <w:t>ребёнку</w:t>
      </w:r>
      <w:r w:rsidRPr="0043208A">
        <w:rPr>
          <w:rFonts w:ascii="Times New Roman" w:hAnsi="Times New Roman" w:cs="Times New Roman"/>
          <w:b/>
          <w:bCs/>
          <w:i/>
          <w:iCs/>
          <w:sz w:val="24"/>
        </w:rPr>
        <w:t>, чтобы успешно конкурировать с другими детьми, добиваться целей.</w:t>
      </w:r>
    </w:p>
    <w:p w14:paraId="258735F7" w14:textId="77777777" w:rsidR="00736853" w:rsidRPr="0043208A" w:rsidRDefault="00736853" w:rsidP="0043208A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Агрессия переходит в насилие, если ребёнок не умеет безопасно для окружающих её выражать. </w:t>
      </w:r>
      <w:r w:rsidRPr="006C33B6">
        <w:rPr>
          <w:rFonts w:ascii="Times New Roman" w:hAnsi="Times New Roman" w:cs="Times New Roman"/>
          <w:i/>
          <w:iCs/>
          <w:sz w:val="24"/>
          <w:u w:val="single"/>
        </w:rPr>
        <w:t>Задача взрослых – учить детей приемлемым способам выражать агрессию.</w:t>
      </w:r>
    </w:p>
    <w:p w14:paraId="4F2DFBF4" w14:textId="77777777" w:rsidR="00736853" w:rsidRPr="00592A26" w:rsidRDefault="00736853" w:rsidP="00735A7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92A26">
        <w:rPr>
          <w:rFonts w:ascii="Times New Roman" w:hAnsi="Times New Roman" w:cs="Times New Roman"/>
          <w:b/>
          <w:bCs/>
          <w:sz w:val="24"/>
        </w:rPr>
        <w:t>Шаг 1</w:t>
      </w:r>
      <w:r w:rsidR="00C138CE" w:rsidRPr="00592A26">
        <w:rPr>
          <w:rFonts w:ascii="Times New Roman" w:hAnsi="Times New Roman" w:cs="Times New Roman"/>
          <w:b/>
          <w:bCs/>
          <w:sz w:val="24"/>
        </w:rPr>
        <w:t xml:space="preserve"> «Остановить вспышку агрессии»</w:t>
      </w:r>
    </w:p>
    <w:p w14:paraId="32279476" w14:textId="77777777" w:rsidR="00736853" w:rsidRDefault="00736853" w:rsidP="00735A7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Помните, что в момент вспышки неконтролируемой агрессии что-то объяснять и доказывать ребёнку бесполезно – он вас не услышит. Трясти, дёргать или запугивать вызовом полиции ребёнка тоже не надо – в результате вы получите только усиление агрессивных проявлений. </w:t>
      </w:r>
    </w:p>
    <w:p w14:paraId="33773E05" w14:textId="77777777" w:rsidR="008A06E6" w:rsidRDefault="002A720B" w:rsidP="008A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данный момент необходимо прервать агрессивное поведение ребёнка</w:t>
      </w:r>
      <w:r w:rsidR="008A06E6">
        <w:rPr>
          <w:rFonts w:ascii="Times New Roman" w:hAnsi="Times New Roman" w:cs="Times New Roman"/>
          <w:sz w:val="24"/>
        </w:rPr>
        <w:t xml:space="preserve"> и привлечь внимание детей</w:t>
      </w:r>
      <w:r>
        <w:rPr>
          <w:rFonts w:ascii="Times New Roman" w:hAnsi="Times New Roman" w:cs="Times New Roman"/>
          <w:sz w:val="24"/>
        </w:rPr>
        <w:t xml:space="preserve">: </w:t>
      </w:r>
    </w:p>
    <w:p w14:paraId="66813456" w14:textId="77777777" w:rsidR="00592A26" w:rsidRPr="00592A26" w:rsidRDefault="002A720B" w:rsidP="00592A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26">
        <w:rPr>
          <w:rFonts w:ascii="Times New Roman" w:hAnsi="Times New Roman" w:cs="Times New Roman"/>
          <w:sz w:val="24"/>
        </w:rPr>
        <w:t xml:space="preserve">Сделайте неожиданное действие. Например, свистните в свисток. </w:t>
      </w:r>
    </w:p>
    <w:p w14:paraId="751BBCF2" w14:textId="77777777" w:rsidR="00592A26" w:rsidRPr="00592A26" w:rsidRDefault="002A720B" w:rsidP="00592A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26">
        <w:rPr>
          <w:rFonts w:ascii="Times New Roman" w:hAnsi="Times New Roman" w:cs="Times New Roman"/>
          <w:sz w:val="24"/>
        </w:rPr>
        <w:t xml:space="preserve">Или, подойдя к ребёнку близко и наклонившись к его уху, </w:t>
      </w:r>
      <w:r w:rsidRPr="00592A26">
        <w:rPr>
          <w:rFonts w:ascii="Times New Roman" w:hAnsi="Times New Roman" w:cs="Times New Roman"/>
          <w:i/>
          <w:iCs/>
          <w:sz w:val="24"/>
          <w:u w:val="single"/>
        </w:rPr>
        <w:t>шёпотом</w:t>
      </w:r>
      <w:r w:rsidRPr="00592A26">
        <w:rPr>
          <w:rFonts w:ascii="Times New Roman" w:hAnsi="Times New Roman" w:cs="Times New Roman"/>
          <w:sz w:val="24"/>
        </w:rPr>
        <w:t xml:space="preserve"> произнесите какое-либо неожиданное слово, например «кошка».</w:t>
      </w:r>
      <w:r w:rsidR="008A06E6" w:rsidRPr="00592A26">
        <w:rPr>
          <w:rFonts w:ascii="Times New Roman" w:hAnsi="Times New Roman" w:cs="Times New Roman"/>
          <w:sz w:val="24"/>
        </w:rPr>
        <w:t xml:space="preserve"> </w:t>
      </w:r>
    </w:p>
    <w:p w14:paraId="7CB2DFDE" w14:textId="77777777" w:rsidR="00592A26" w:rsidRDefault="008A06E6" w:rsidP="00592A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26">
        <w:rPr>
          <w:rFonts w:ascii="Times New Roman" w:hAnsi="Times New Roman" w:cs="Times New Roman"/>
          <w:sz w:val="24"/>
        </w:rPr>
        <w:t>Можно т</w:t>
      </w:r>
      <w:r w:rsidRPr="00592A26">
        <w:rPr>
          <w:rFonts w:ascii="Times New Roman" w:hAnsi="Times New Roman" w:cs="Times New Roman"/>
          <w:sz w:val="24"/>
          <w:szCs w:val="24"/>
        </w:rPr>
        <w:t xml:space="preserve">вёрдо произнести: «Стоп, стоп, стоп». </w:t>
      </w:r>
    </w:p>
    <w:p w14:paraId="2E6DC74B" w14:textId="77777777" w:rsidR="00592A26" w:rsidRDefault="008A06E6" w:rsidP="00592A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A26">
        <w:rPr>
          <w:rFonts w:ascii="Times New Roman" w:hAnsi="Times New Roman" w:cs="Times New Roman"/>
          <w:sz w:val="24"/>
          <w:szCs w:val="24"/>
        </w:rPr>
        <w:t xml:space="preserve">Или громко спросить, кто хочет пить. </w:t>
      </w:r>
    </w:p>
    <w:p w14:paraId="009326C7" w14:textId="448365AF" w:rsidR="008A06E6" w:rsidRPr="00592A26" w:rsidRDefault="008A06E6" w:rsidP="00592A26">
      <w:pPr>
        <w:rPr>
          <w:rFonts w:ascii="Times New Roman" w:hAnsi="Times New Roman" w:cs="Times New Roman"/>
          <w:sz w:val="24"/>
          <w:szCs w:val="24"/>
        </w:rPr>
      </w:pPr>
      <w:r w:rsidRPr="00592A26">
        <w:rPr>
          <w:rFonts w:ascii="Times New Roman" w:hAnsi="Times New Roman" w:cs="Times New Roman"/>
          <w:sz w:val="24"/>
          <w:szCs w:val="24"/>
        </w:rPr>
        <w:t>Все эти действия направлены на остановку агрессивных действий и привлечение внимания детей.</w:t>
      </w:r>
    </w:p>
    <w:p w14:paraId="215DC649" w14:textId="77777777" w:rsidR="00592A26" w:rsidRPr="00592A26" w:rsidRDefault="00592A26" w:rsidP="008853F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92A26">
        <w:rPr>
          <w:rFonts w:ascii="Times New Roman" w:hAnsi="Times New Roman" w:cs="Times New Roman"/>
          <w:b/>
          <w:bCs/>
          <w:sz w:val="24"/>
        </w:rPr>
        <w:t>Шаг 2 «Переключить внимание»</w:t>
      </w:r>
    </w:p>
    <w:p w14:paraId="2843556B" w14:textId="19E2FC8E" w:rsidR="00EC3CAC" w:rsidRDefault="00EC3CAC" w:rsidP="008853F0">
      <w:pPr>
        <w:jc w:val="both"/>
        <w:rPr>
          <w:rFonts w:ascii="Times New Roman" w:hAnsi="Times New Roman" w:cs="Times New Roman"/>
          <w:sz w:val="24"/>
        </w:rPr>
      </w:pPr>
      <w:r w:rsidRPr="008A06E6">
        <w:rPr>
          <w:rFonts w:ascii="Times New Roman" w:hAnsi="Times New Roman" w:cs="Times New Roman"/>
          <w:sz w:val="24"/>
        </w:rPr>
        <w:t>Посмотрите реб</w:t>
      </w:r>
      <w:r w:rsidR="006C33B6">
        <w:rPr>
          <w:rFonts w:ascii="Times New Roman" w:hAnsi="Times New Roman" w:cs="Times New Roman"/>
          <w:sz w:val="24"/>
        </w:rPr>
        <w:t>ё</w:t>
      </w:r>
      <w:r w:rsidRPr="008A06E6">
        <w:rPr>
          <w:rFonts w:ascii="Times New Roman" w:hAnsi="Times New Roman" w:cs="Times New Roman"/>
          <w:sz w:val="24"/>
        </w:rPr>
        <w:t xml:space="preserve">нку в глаза и </w:t>
      </w:r>
      <w:r w:rsidRPr="00592A26">
        <w:rPr>
          <w:rFonts w:ascii="Times New Roman" w:hAnsi="Times New Roman" w:cs="Times New Roman"/>
          <w:i/>
          <w:iCs/>
          <w:sz w:val="24"/>
          <w:u w:val="single"/>
        </w:rPr>
        <w:t>спокойным тоном</w:t>
      </w:r>
      <w:r w:rsidRPr="008A06E6">
        <w:rPr>
          <w:rFonts w:ascii="Times New Roman" w:hAnsi="Times New Roman" w:cs="Times New Roman"/>
          <w:sz w:val="24"/>
        </w:rPr>
        <w:t xml:space="preserve"> спросите:</w:t>
      </w:r>
      <w:r>
        <w:rPr>
          <w:rFonts w:ascii="Times New Roman" w:hAnsi="Times New Roman" w:cs="Times New Roman"/>
          <w:sz w:val="24"/>
        </w:rPr>
        <w:t xml:space="preserve"> </w:t>
      </w:r>
      <w:r w:rsidRPr="008A06E6">
        <w:rPr>
          <w:rFonts w:ascii="Times New Roman" w:hAnsi="Times New Roman" w:cs="Times New Roman"/>
          <w:sz w:val="24"/>
        </w:rPr>
        <w:t>«Это большая проблема, средняя или маленькая?». Этот при</w:t>
      </w:r>
      <w:r>
        <w:rPr>
          <w:rFonts w:ascii="Times New Roman" w:hAnsi="Times New Roman" w:cs="Times New Roman"/>
          <w:sz w:val="24"/>
        </w:rPr>
        <w:t>ё</w:t>
      </w:r>
      <w:r w:rsidRPr="008A06E6">
        <w:rPr>
          <w:rFonts w:ascii="Times New Roman" w:hAnsi="Times New Roman" w:cs="Times New Roman"/>
          <w:sz w:val="24"/>
        </w:rPr>
        <w:t>м помогает переключиться с бурных эмоций и начать обсуждать ситуацию.</w:t>
      </w:r>
    </w:p>
    <w:p w14:paraId="3A30BB65" w14:textId="0D36B9C5" w:rsidR="008853F0" w:rsidRPr="008853F0" w:rsidRDefault="008853F0" w:rsidP="008853F0">
      <w:pPr>
        <w:jc w:val="both"/>
        <w:rPr>
          <w:rFonts w:ascii="Times New Roman" w:hAnsi="Times New Roman" w:cs="Times New Roman"/>
          <w:sz w:val="24"/>
        </w:rPr>
      </w:pPr>
      <w:r w:rsidRPr="008853F0">
        <w:rPr>
          <w:rFonts w:ascii="Times New Roman" w:hAnsi="Times New Roman" w:cs="Times New Roman"/>
          <w:sz w:val="24"/>
        </w:rPr>
        <w:t>Используйте терапевтические возможности игры</w:t>
      </w:r>
      <w:r w:rsidR="00592A26">
        <w:rPr>
          <w:rFonts w:ascii="Times New Roman" w:hAnsi="Times New Roman" w:cs="Times New Roman"/>
          <w:sz w:val="24"/>
        </w:rPr>
        <w:t>, чтобы отвлечь группу детей</w:t>
      </w:r>
      <w:r w:rsidRPr="008853F0">
        <w:rPr>
          <w:rFonts w:ascii="Times New Roman" w:hAnsi="Times New Roman" w:cs="Times New Roman"/>
          <w:sz w:val="24"/>
        </w:rPr>
        <w:t>: предложите</w:t>
      </w:r>
      <w:r>
        <w:rPr>
          <w:rFonts w:ascii="Times New Roman" w:hAnsi="Times New Roman" w:cs="Times New Roman"/>
          <w:sz w:val="24"/>
        </w:rPr>
        <w:t xml:space="preserve"> </w:t>
      </w:r>
      <w:r w:rsidRPr="008853F0">
        <w:rPr>
          <w:rFonts w:ascii="Times New Roman" w:hAnsi="Times New Roman" w:cs="Times New Roman"/>
          <w:sz w:val="24"/>
        </w:rPr>
        <w:t>вместе поиграть – построить и разрушить сооружения из песка</w:t>
      </w:r>
      <w:r>
        <w:rPr>
          <w:rFonts w:ascii="Times New Roman" w:hAnsi="Times New Roman" w:cs="Times New Roman"/>
          <w:sz w:val="24"/>
        </w:rPr>
        <w:t xml:space="preserve"> </w:t>
      </w:r>
      <w:r w:rsidRPr="008853F0">
        <w:rPr>
          <w:rFonts w:ascii="Times New Roman" w:hAnsi="Times New Roman" w:cs="Times New Roman"/>
          <w:sz w:val="24"/>
        </w:rPr>
        <w:t>или снега, посоревноваться в догонялки или «выше ножки».</w:t>
      </w:r>
    </w:p>
    <w:p w14:paraId="1CFD95DA" w14:textId="2F5C9A87" w:rsidR="00592A26" w:rsidRDefault="00592A26" w:rsidP="00592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дальнейшие шаги направлены на коррекцию агрессивного поведения.</w:t>
      </w:r>
    </w:p>
    <w:p w14:paraId="7A91E8A4" w14:textId="09F1D178" w:rsidR="008A06E6" w:rsidRPr="00592A26" w:rsidRDefault="008A06E6" w:rsidP="008A06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A26">
        <w:rPr>
          <w:rFonts w:ascii="Times New Roman" w:hAnsi="Times New Roman" w:cs="Times New Roman"/>
          <w:b/>
          <w:bCs/>
          <w:sz w:val="24"/>
          <w:szCs w:val="24"/>
        </w:rPr>
        <w:t xml:space="preserve">Шаг </w:t>
      </w:r>
      <w:r w:rsidR="00592A26" w:rsidRPr="00592A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38CE" w:rsidRPr="00592A26">
        <w:rPr>
          <w:rFonts w:ascii="Times New Roman" w:hAnsi="Times New Roman" w:cs="Times New Roman"/>
          <w:b/>
          <w:bCs/>
          <w:sz w:val="24"/>
          <w:szCs w:val="24"/>
        </w:rPr>
        <w:t xml:space="preserve"> «Определить причину»</w:t>
      </w:r>
    </w:p>
    <w:p w14:paraId="4A96E718" w14:textId="75857007" w:rsidR="00C138CE" w:rsidRDefault="00C138CE" w:rsidP="00C138CE">
      <w:pPr>
        <w:jc w:val="both"/>
        <w:rPr>
          <w:rFonts w:ascii="Times New Roman" w:hAnsi="Times New Roman" w:cs="Times New Roman"/>
          <w:sz w:val="24"/>
        </w:rPr>
      </w:pPr>
      <w:r w:rsidRPr="00C138CE">
        <w:rPr>
          <w:rFonts w:ascii="Times New Roman" w:hAnsi="Times New Roman" w:cs="Times New Roman"/>
          <w:sz w:val="24"/>
        </w:rPr>
        <w:t xml:space="preserve">Агрессия </w:t>
      </w:r>
      <w:r w:rsidRPr="00592A26">
        <w:rPr>
          <w:rFonts w:ascii="Times New Roman" w:hAnsi="Times New Roman" w:cs="Times New Roman"/>
          <w:i/>
          <w:iCs/>
          <w:sz w:val="24"/>
          <w:u w:val="single"/>
        </w:rPr>
        <w:t>всегда имеет причину</w:t>
      </w:r>
      <w:r w:rsidRPr="00C138CE">
        <w:rPr>
          <w:rFonts w:ascii="Times New Roman" w:hAnsi="Times New Roman" w:cs="Times New Roman"/>
          <w:sz w:val="24"/>
        </w:rPr>
        <w:t>. Обра</w:t>
      </w:r>
      <w:r w:rsidR="00592A26">
        <w:rPr>
          <w:rFonts w:ascii="Times New Roman" w:hAnsi="Times New Roman" w:cs="Times New Roman"/>
          <w:sz w:val="24"/>
        </w:rPr>
        <w:t>тите</w:t>
      </w:r>
      <w:r w:rsidRPr="00C138CE">
        <w:rPr>
          <w:rFonts w:ascii="Times New Roman" w:hAnsi="Times New Roman" w:cs="Times New Roman"/>
          <w:sz w:val="24"/>
        </w:rPr>
        <w:t xml:space="preserve"> внимание, в каких</w:t>
      </w:r>
      <w:r>
        <w:rPr>
          <w:rFonts w:ascii="Times New Roman" w:hAnsi="Times New Roman" w:cs="Times New Roman"/>
          <w:sz w:val="24"/>
        </w:rPr>
        <w:t xml:space="preserve"> </w:t>
      </w:r>
      <w:r w:rsidRPr="00C138CE">
        <w:rPr>
          <w:rFonts w:ascii="Times New Roman" w:hAnsi="Times New Roman" w:cs="Times New Roman"/>
          <w:sz w:val="24"/>
        </w:rPr>
        <w:t>ситуациях реб</w:t>
      </w:r>
      <w:r>
        <w:rPr>
          <w:rFonts w:ascii="Times New Roman" w:hAnsi="Times New Roman" w:cs="Times New Roman"/>
          <w:sz w:val="24"/>
        </w:rPr>
        <w:t>ё</w:t>
      </w:r>
      <w:r w:rsidRPr="00C138CE">
        <w:rPr>
          <w:rFonts w:ascii="Times New Roman" w:hAnsi="Times New Roman" w:cs="Times New Roman"/>
          <w:sz w:val="24"/>
        </w:rPr>
        <w:t>нок вед</w:t>
      </w:r>
      <w:r>
        <w:rPr>
          <w:rFonts w:ascii="Times New Roman" w:hAnsi="Times New Roman" w:cs="Times New Roman"/>
          <w:sz w:val="24"/>
        </w:rPr>
        <w:t>ё</w:t>
      </w:r>
      <w:r w:rsidRPr="00C138CE">
        <w:rPr>
          <w:rFonts w:ascii="Times New Roman" w:hAnsi="Times New Roman" w:cs="Times New Roman"/>
          <w:sz w:val="24"/>
        </w:rPr>
        <w:t xml:space="preserve">т себя агрессивно. </w:t>
      </w:r>
      <w:r w:rsidR="00592A26">
        <w:rPr>
          <w:rFonts w:ascii="Times New Roman" w:hAnsi="Times New Roman" w:cs="Times New Roman"/>
          <w:sz w:val="24"/>
        </w:rPr>
        <w:t>Зачастую агрессивные действия появляются в случае невозможности удовлетворить какую-либо потребность. Постарайтесь</w:t>
      </w:r>
      <w:r w:rsidRPr="00C138CE">
        <w:rPr>
          <w:rFonts w:ascii="Times New Roman" w:hAnsi="Times New Roman" w:cs="Times New Roman"/>
          <w:sz w:val="24"/>
        </w:rPr>
        <w:t xml:space="preserve"> понять,</w:t>
      </w:r>
      <w:r>
        <w:rPr>
          <w:rFonts w:ascii="Times New Roman" w:hAnsi="Times New Roman" w:cs="Times New Roman"/>
          <w:sz w:val="24"/>
        </w:rPr>
        <w:t xml:space="preserve"> </w:t>
      </w:r>
      <w:r w:rsidRPr="00C138CE">
        <w:rPr>
          <w:rFonts w:ascii="Times New Roman" w:hAnsi="Times New Roman" w:cs="Times New Roman"/>
          <w:sz w:val="24"/>
        </w:rPr>
        <w:t xml:space="preserve">какую </w:t>
      </w:r>
      <w:r w:rsidR="00592A26">
        <w:rPr>
          <w:rFonts w:ascii="Times New Roman" w:hAnsi="Times New Roman" w:cs="Times New Roman"/>
          <w:sz w:val="24"/>
        </w:rPr>
        <w:t xml:space="preserve">именно </w:t>
      </w:r>
      <w:r w:rsidRPr="00C138CE">
        <w:rPr>
          <w:rFonts w:ascii="Times New Roman" w:hAnsi="Times New Roman" w:cs="Times New Roman"/>
          <w:sz w:val="24"/>
        </w:rPr>
        <w:t xml:space="preserve">потребность </w:t>
      </w:r>
      <w:r w:rsidR="00592A26">
        <w:rPr>
          <w:rFonts w:ascii="Times New Roman" w:hAnsi="Times New Roman" w:cs="Times New Roman"/>
          <w:sz w:val="24"/>
        </w:rPr>
        <w:t>пытается удовлетворить разбушевавшийся ребёнок</w:t>
      </w:r>
      <w:r w:rsidRPr="00C138CE">
        <w:rPr>
          <w:rFonts w:ascii="Times New Roman" w:hAnsi="Times New Roman" w:cs="Times New Roman"/>
          <w:sz w:val="24"/>
        </w:rPr>
        <w:t xml:space="preserve">: </w:t>
      </w:r>
      <w:r w:rsidRPr="00592A26">
        <w:rPr>
          <w:rFonts w:ascii="Times New Roman" w:hAnsi="Times New Roman" w:cs="Times New Roman"/>
          <w:i/>
          <w:iCs/>
          <w:sz w:val="24"/>
        </w:rPr>
        <w:t>в безопасности, внимании, признании или новизне</w:t>
      </w:r>
      <w:r w:rsidRPr="00C138CE">
        <w:rPr>
          <w:rFonts w:ascii="Times New Roman" w:hAnsi="Times New Roman" w:cs="Times New Roman"/>
          <w:sz w:val="24"/>
        </w:rPr>
        <w:t xml:space="preserve">. </w:t>
      </w:r>
    </w:p>
    <w:p w14:paraId="07DB3241" w14:textId="77777777" w:rsidR="00592A26" w:rsidRDefault="00592A26" w:rsidP="00C138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14:paraId="1A2C65F4" w14:textId="1D921277" w:rsidR="00C138CE" w:rsidRPr="00592A26" w:rsidRDefault="00C138CE" w:rsidP="00C138C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92A2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Какую потребность ребенок удовлетворяет с помощью агрессии</w:t>
      </w:r>
    </w:p>
    <w:p w14:paraId="344FFA23" w14:textId="77777777" w:rsidR="00C138CE" w:rsidRDefault="00C138CE" w:rsidP="00C138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89270B" wp14:editId="1F2000FA">
            <wp:extent cx="6813550" cy="9442450"/>
            <wp:effectExtent l="19050" t="0" r="254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B3C042C" w14:textId="77777777" w:rsidR="00AA335D" w:rsidRPr="00AA335D" w:rsidRDefault="00AA335D" w:rsidP="008853F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A335D">
        <w:rPr>
          <w:rFonts w:ascii="Times New Roman" w:hAnsi="Times New Roman" w:cs="Times New Roman"/>
          <w:b/>
          <w:bCs/>
          <w:sz w:val="24"/>
        </w:rPr>
        <w:lastRenderedPageBreak/>
        <w:t>Шаг 4 «Свести агрессию к минимуму»</w:t>
      </w:r>
    </w:p>
    <w:p w14:paraId="1C2D2EFA" w14:textId="4DE73DD5" w:rsidR="00AA335D" w:rsidRDefault="00AA335D" w:rsidP="008853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свести к минимуму агрессивные проявления в группе:</w:t>
      </w:r>
    </w:p>
    <w:p w14:paraId="78F41255" w14:textId="77777777" w:rsidR="00AA335D" w:rsidRDefault="00F55F39" w:rsidP="00F55F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A335D">
        <w:rPr>
          <w:rFonts w:ascii="Times New Roman" w:hAnsi="Times New Roman" w:cs="Times New Roman"/>
          <w:sz w:val="24"/>
        </w:rPr>
        <w:t xml:space="preserve">Создавайте условия, которые позволят </w:t>
      </w:r>
      <w:r w:rsidR="00AA335D">
        <w:rPr>
          <w:rFonts w:ascii="Times New Roman" w:hAnsi="Times New Roman" w:cs="Times New Roman"/>
          <w:sz w:val="24"/>
        </w:rPr>
        <w:t>детям</w:t>
      </w:r>
      <w:r w:rsidRPr="00AA335D">
        <w:rPr>
          <w:rFonts w:ascii="Times New Roman" w:hAnsi="Times New Roman" w:cs="Times New Roman"/>
          <w:sz w:val="24"/>
        </w:rPr>
        <w:t xml:space="preserve"> удовлетворить </w:t>
      </w:r>
      <w:r w:rsidR="00AA335D">
        <w:rPr>
          <w:rFonts w:ascii="Times New Roman" w:hAnsi="Times New Roman" w:cs="Times New Roman"/>
          <w:sz w:val="24"/>
        </w:rPr>
        <w:t>их</w:t>
      </w:r>
      <w:r w:rsidRPr="00AA335D">
        <w:rPr>
          <w:rFonts w:ascii="Times New Roman" w:hAnsi="Times New Roman" w:cs="Times New Roman"/>
          <w:sz w:val="24"/>
        </w:rPr>
        <w:t xml:space="preserve"> потребности неагрессивными методами.</w:t>
      </w:r>
    </w:p>
    <w:p w14:paraId="5D6E7CB6" w14:textId="77777777" w:rsidR="00AA335D" w:rsidRDefault="00F55F39" w:rsidP="00F55F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A335D">
        <w:rPr>
          <w:rFonts w:ascii="Times New Roman" w:hAnsi="Times New Roman" w:cs="Times New Roman"/>
          <w:sz w:val="24"/>
        </w:rPr>
        <w:t>Стимулируйте конструктивную деятельность и самостоятельность детей.</w:t>
      </w:r>
    </w:p>
    <w:p w14:paraId="1FEF72C6" w14:textId="7692164D" w:rsidR="00F55F39" w:rsidRPr="00AA335D" w:rsidRDefault="00F55F39" w:rsidP="00F55F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A335D">
        <w:rPr>
          <w:rFonts w:ascii="Times New Roman" w:hAnsi="Times New Roman" w:cs="Times New Roman"/>
          <w:sz w:val="24"/>
        </w:rPr>
        <w:t>Поощряйте здоровое поведение детей, реагируйте на агрессию последовательно и однозначно.</w:t>
      </w:r>
    </w:p>
    <w:p w14:paraId="4012DBEA" w14:textId="3F053F0B" w:rsidR="00F55F39" w:rsidRPr="00AA335D" w:rsidRDefault="00AA335D" w:rsidP="00AA335D">
      <w:pPr>
        <w:jc w:val="center"/>
        <w:rPr>
          <w:rFonts w:ascii="Times New Roman" w:hAnsi="Times New Roman" w:cs="Times New Roman"/>
          <w:i/>
          <w:iCs/>
          <w:sz w:val="24"/>
          <w:u w:val="single"/>
        </w:rPr>
      </w:pPr>
      <w:r w:rsidRPr="00AA335D">
        <w:rPr>
          <w:rFonts w:ascii="Times New Roman" w:hAnsi="Times New Roman" w:cs="Times New Roman"/>
          <w:i/>
          <w:iCs/>
          <w:sz w:val="24"/>
          <w:u w:val="single"/>
        </w:rPr>
        <w:t>В</w:t>
      </w:r>
      <w:r w:rsidR="00F55F39" w:rsidRPr="00AA335D">
        <w:rPr>
          <w:rFonts w:ascii="Times New Roman" w:hAnsi="Times New Roman" w:cs="Times New Roman"/>
          <w:i/>
          <w:iCs/>
          <w:sz w:val="24"/>
          <w:u w:val="single"/>
        </w:rPr>
        <w:t xml:space="preserve"> качестве шпаргалки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 xml:space="preserve">предлагается применять </w:t>
      </w:r>
      <w:r w:rsidR="00F55F39" w:rsidRPr="00AA335D">
        <w:rPr>
          <w:rFonts w:ascii="Times New Roman" w:hAnsi="Times New Roman" w:cs="Times New Roman"/>
          <w:i/>
          <w:iCs/>
          <w:sz w:val="24"/>
          <w:u w:val="single"/>
        </w:rPr>
        <w:t>«Правила горячей плиты» Дугласа Мак-Грегори:</w:t>
      </w:r>
    </w:p>
    <w:p w14:paraId="2E8B6C83" w14:textId="05802C25" w:rsidR="00F55F39" w:rsidRPr="00AA335D" w:rsidRDefault="00F55F39" w:rsidP="00AA33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AA335D">
        <w:rPr>
          <w:rFonts w:ascii="Times New Roman" w:hAnsi="Times New Roman" w:cs="Times New Roman"/>
          <w:i/>
          <w:iCs/>
          <w:sz w:val="24"/>
        </w:rPr>
        <w:t xml:space="preserve">Если вы дотронетесь до горячей плиты, вы тут же обожжетесь. Так и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реакция на нежелательное поведение реб</w:t>
      </w:r>
      <w:r w:rsidR="00AA335D">
        <w:rPr>
          <w:rFonts w:ascii="Times New Roman" w:hAnsi="Times New Roman" w:cs="Times New Roman"/>
          <w:i/>
          <w:iCs/>
          <w:sz w:val="24"/>
          <w:u w:val="single"/>
        </w:rPr>
        <w:t>ё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нка должна быть немедленной</w:t>
      </w:r>
      <w:r w:rsidRPr="00AA335D">
        <w:rPr>
          <w:rFonts w:ascii="Times New Roman" w:hAnsi="Times New Roman" w:cs="Times New Roman"/>
          <w:i/>
          <w:iCs/>
          <w:sz w:val="24"/>
        </w:rPr>
        <w:t>.</w:t>
      </w:r>
    </w:p>
    <w:p w14:paraId="35CEA286" w14:textId="0285B50F" w:rsidR="00F55F39" w:rsidRPr="00AA335D" w:rsidRDefault="00F55F39" w:rsidP="00AA33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AA335D">
        <w:rPr>
          <w:rFonts w:ascii="Times New Roman" w:hAnsi="Times New Roman" w:cs="Times New Roman"/>
          <w:i/>
          <w:iCs/>
          <w:sz w:val="24"/>
        </w:rPr>
        <w:t xml:space="preserve">Горячая плита сильно обжигает с первого раза. Так и ваша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реакция должна быть явной и сильной</w:t>
      </w:r>
      <w:r w:rsidRPr="00AA335D">
        <w:rPr>
          <w:rFonts w:ascii="Times New Roman" w:hAnsi="Times New Roman" w:cs="Times New Roman"/>
          <w:i/>
          <w:iCs/>
          <w:sz w:val="24"/>
        </w:rPr>
        <w:t xml:space="preserve"> при первом же нарушении поведения.</w:t>
      </w:r>
    </w:p>
    <w:p w14:paraId="533DCCB7" w14:textId="7E06D9BE" w:rsidR="00F55F39" w:rsidRPr="00AA335D" w:rsidRDefault="00F55F39" w:rsidP="00AA33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AA335D">
        <w:rPr>
          <w:rFonts w:ascii="Times New Roman" w:hAnsi="Times New Roman" w:cs="Times New Roman"/>
          <w:i/>
          <w:iCs/>
          <w:sz w:val="24"/>
        </w:rPr>
        <w:t xml:space="preserve">Горячая плита наказывает только руку, которая к ней прикоснулась. Так и вы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реагируйте только на то, что реб</w:t>
      </w:r>
      <w:r w:rsidR="00AA335D" w:rsidRPr="00AA335D">
        <w:rPr>
          <w:rFonts w:ascii="Times New Roman" w:hAnsi="Times New Roman" w:cs="Times New Roman"/>
          <w:i/>
          <w:iCs/>
          <w:sz w:val="24"/>
          <w:u w:val="single"/>
        </w:rPr>
        <w:t>ё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нок сейчас сделал неправильно</w:t>
      </w:r>
      <w:r w:rsidRPr="00AA335D">
        <w:rPr>
          <w:rFonts w:ascii="Times New Roman" w:hAnsi="Times New Roman" w:cs="Times New Roman"/>
          <w:i/>
          <w:iCs/>
          <w:sz w:val="24"/>
        </w:rPr>
        <w:t>. Не припоминайте прошлые ошибки и не переходите на оценку личности реб</w:t>
      </w:r>
      <w:r w:rsidR="00AA335D">
        <w:rPr>
          <w:rFonts w:ascii="Times New Roman" w:hAnsi="Times New Roman" w:cs="Times New Roman"/>
          <w:i/>
          <w:iCs/>
          <w:sz w:val="24"/>
        </w:rPr>
        <w:t>ё</w:t>
      </w:r>
      <w:r w:rsidRPr="00AA335D">
        <w:rPr>
          <w:rFonts w:ascii="Times New Roman" w:hAnsi="Times New Roman" w:cs="Times New Roman"/>
          <w:i/>
          <w:iCs/>
          <w:sz w:val="24"/>
        </w:rPr>
        <w:t>нка.</w:t>
      </w:r>
    </w:p>
    <w:p w14:paraId="04E360C0" w14:textId="0B89439C" w:rsidR="00F55F39" w:rsidRPr="00AA335D" w:rsidRDefault="00F55F39" w:rsidP="00AA33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AA335D">
        <w:rPr>
          <w:rFonts w:ascii="Times New Roman" w:hAnsi="Times New Roman" w:cs="Times New Roman"/>
          <w:i/>
          <w:iCs/>
          <w:sz w:val="24"/>
        </w:rPr>
        <w:t xml:space="preserve">Горячая плита действует на всех. Так и вы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реагируйте на нежелательное поведение любого реб</w:t>
      </w:r>
      <w:r w:rsidR="00AA335D">
        <w:rPr>
          <w:rFonts w:ascii="Times New Roman" w:hAnsi="Times New Roman" w:cs="Times New Roman"/>
          <w:i/>
          <w:iCs/>
          <w:sz w:val="24"/>
          <w:u w:val="single"/>
        </w:rPr>
        <w:t>ё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нка</w:t>
      </w:r>
      <w:r w:rsidRPr="00AA335D">
        <w:rPr>
          <w:rFonts w:ascii="Times New Roman" w:hAnsi="Times New Roman" w:cs="Times New Roman"/>
          <w:i/>
          <w:iCs/>
          <w:sz w:val="24"/>
        </w:rPr>
        <w:t>. Будьте объективны.</w:t>
      </w:r>
    </w:p>
    <w:p w14:paraId="2203582E" w14:textId="1B52ACBA" w:rsidR="00F55F39" w:rsidRPr="00AA335D" w:rsidRDefault="00F55F39" w:rsidP="00AA335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AA335D">
        <w:rPr>
          <w:rFonts w:ascii="Times New Roman" w:hAnsi="Times New Roman" w:cs="Times New Roman"/>
          <w:i/>
          <w:iCs/>
          <w:sz w:val="24"/>
        </w:rPr>
        <w:t xml:space="preserve">У вас должно быть средство облегчить боль от ожога о горячую плиту. 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Указывайте реб</w:t>
      </w:r>
      <w:r w:rsidR="00AA335D" w:rsidRPr="00AA335D">
        <w:rPr>
          <w:rFonts w:ascii="Times New Roman" w:hAnsi="Times New Roman" w:cs="Times New Roman"/>
          <w:i/>
          <w:iCs/>
          <w:sz w:val="24"/>
          <w:u w:val="single"/>
        </w:rPr>
        <w:t>ё</w:t>
      </w:r>
      <w:r w:rsidRPr="00AA335D">
        <w:rPr>
          <w:rFonts w:ascii="Times New Roman" w:hAnsi="Times New Roman" w:cs="Times New Roman"/>
          <w:i/>
          <w:iCs/>
          <w:sz w:val="24"/>
          <w:u w:val="single"/>
        </w:rPr>
        <w:t>нку, как ему исправить ситуацию</w:t>
      </w:r>
      <w:r w:rsidRPr="00AA335D">
        <w:rPr>
          <w:rFonts w:ascii="Times New Roman" w:hAnsi="Times New Roman" w:cs="Times New Roman"/>
          <w:i/>
          <w:iCs/>
          <w:sz w:val="24"/>
        </w:rPr>
        <w:t>, озвучьте, каких конкретных действий вы жд</w:t>
      </w:r>
      <w:r w:rsidR="00AA335D">
        <w:rPr>
          <w:rFonts w:ascii="Times New Roman" w:hAnsi="Times New Roman" w:cs="Times New Roman"/>
          <w:i/>
          <w:iCs/>
          <w:sz w:val="24"/>
        </w:rPr>
        <w:t>ё</w:t>
      </w:r>
      <w:r w:rsidRPr="00AA335D">
        <w:rPr>
          <w:rFonts w:ascii="Times New Roman" w:hAnsi="Times New Roman" w:cs="Times New Roman"/>
          <w:i/>
          <w:iCs/>
          <w:sz w:val="24"/>
        </w:rPr>
        <w:t>те от него.</w:t>
      </w:r>
    </w:p>
    <w:p w14:paraId="7A69F7ED" w14:textId="77777777" w:rsidR="00AA335D" w:rsidRDefault="00AA335D" w:rsidP="00AA335D">
      <w:pPr>
        <w:pStyle w:val="a5"/>
        <w:jc w:val="both"/>
        <w:rPr>
          <w:rFonts w:ascii="Times New Roman" w:hAnsi="Times New Roman" w:cs="Times New Roman"/>
          <w:sz w:val="24"/>
        </w:rPr>
      </w:pPr>
    </w:p>
    <w:p w14:paraId="755A998D" w14:textId="17E2FF54" w:rsidR="00F55F39" w:rsidRPr="00AA335D" w:rsidRDefault="00F55F39" w:rsidP="00AA335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A335D">
        <w:rPr>
          <w:rFonts w:ascii="Times New Roman" w:hAnsi="Times New Roman" w:cs="Times New Roman"/>
          <w:sz w:val="24"/>
        </w:rPr>
        <w:t xml:space="preserve">Создавайте среду, в которой дети смогут свободно играть, </w:t>
      </w:r>
      <w:proofErr w:type="spellStart"/>
      <w:r w:rsidRPr="00AA335D">
        <w:rPr>
          <w:rFonts w:ascii="Times New Roman" w:hAnsi="Times New Roman" w:cs="Times New Roman"/>
          <w:sz w:val="24"/>
        </w:rPr>
        <w:t>самовыражаться</w:t>
      </w:r>
      <w:proofErr w:type="spellEnd"/>
      <w:r w:rsidRPr="00AA335D">
        <w:rPr>
          <w:rFonts w:ascii="Times New Roman" w:hAnsi="Times New Roman" w:cs="Times New Roman"/>
          <w:sz w:val="24"/>
        </w:rPr>
        <w:t>, уединяться при необходимости, выбирать из нескольких вариантов.</w:t>
      </w:r>
    </w:p>
    <w:p w14:paraId="57562CC2" w14:textId="77777777" w:rsidR="00AA335D" w:rsidRDefault="00AA335D" w:rsidP="00AA335D">
      <w:pPr>
        <w:jc w:val="center"/>
        <w:rPr>
          <w:rFonts w:ascii="Times New Roman" w:hAnsi="Times New Roman" w:cs="Times New Roman"/>
          <w:sz w:val="24"/>
        </w:rPr>
      </w:pPr>
    </w:p>
    <w:p w14:paraId="2FC1A2F2" w14:textId="0D21736F" w:rsidR="00EC3CAC" w:rsidRDefault="00EC3CAC" w:rsidP="00AA33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Ваши дальнейшие действия будут основываться на том, является ли агрессивное поведение ребёнка регулярным или это единичные вспышки агрессии.</w:t>
      </w:r>
    </w:p>
    <w:p w14:paraId="3294E6F8" w14:textId="77777777" w:rsidR="00EC3CAC" w:rsidRPr="00AA335D" w:rsidRDefault="00EC3CAC" w:rsidP="008853F0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AA335D">
        <w:rPr>
          <w:rFonts w:ascii="Times New Roman" w:hAnsi="Times New Roman" w:cs="Times New Roman"/>
          <w:b/>
          <w:bCs/>
          <w:sz w:val="24"/>
          <w:u w:val="single"/>
        </w:rPr>
        <w:t>Единичные вспышки агрессии</w:t>
      </w:r>
    </w:p>
    <w:p w14:paraId="156D95C2" w14:textId="212120CF" w:rsidR="00EC3CAC" w:rsidRPr="00AA335D" w:rsidRDefault="00EC3CAC" w:rsidP="008853F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A335D">
        <w:rPr>
          <w:rFonts w:ascii="Times New Roman" w:hAnsi="Times New Roman" w:cs="Times New Roman"/>
          <w:b/>
          <w:bCs/>
          <w:sz w:val="24"/>
        </w:rPr>
        <w:t xml:space="preserve">Шаг </w:t>
      </w:r>
      <w:r w:rsidR="00AA335D">
        <w:rPr>
          <w:rFonts w:ascii="Times New Roman" w:hAnsi="Times New Roman" w:cs="Times New Roman"/>
          <w:b/>
          <w:bCs/>
          <w:sz w:val="24"/>
        </w:rPr>
        <w:t>5</w:t>
      </w:r>
      <w:r w:rsidR="00F55F39" w:rsidRPr="00AA335D">
        <w:rPr>
          <w:rFonts w:ascii="Times New Roman" w:hAnsi="Times New Roman" w:cs="Times New Roman"/>
          <w:b/>
          <w:bCs/>
          <w:sz w:val="24"/>
        </w:rPr>
        <w:t xml:space="preserve"> «Обучение детей конструктивным способам избавления от агрессии»</w:t>
      </w:r>
    </w:p>
    <w:p w14:paraId="2816E8E7" w14:textId="77777777" w:rsid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i/>
          <w:iCs/>
          <w:sz w:val="24"/>
          <w:u w:val="single"/>
        </w:rPr>
        <w:t>Лист гнева.</w:t>
      </w:r>
      <w:r w:rsidRPr="00F55F39">
        <w:rPr>
          <w:rFonts w:ascii="Times New Roman" w:hAnsi="Times New Roman" w:cs="Times New Roman"/>
          <w:sz w:val="24"/>
        </w:rPr>
        <w:t xml:space="preserve"> Возьмите лист А</w:t>
      </w:r>
      <w:proofErr w:type="gramStart"/>
      <w:r w:rsidRPr="00F55F39">
        <w:rPr>
          <w:rFonts w:ascii="Times New Roman" w:hAnsi="Times New Roman" w:cs="Times New Roman"/>
          <w:sz w:val="24"/>
        </w:rPr>
        <w:t>4</w:t>
      </w:r>
      <w:proofErr w:type="gramEnd"/>
      <w:r w:rsidRPr="00F55F39">
        <w:rPr>
          <w:rFonts w:ascii="Times New Roman" w:hAnsi="Times New Roman" w:cs="Times New Roman"/>
          <w:sz w:val="24"/>
        </w:rPr>
        <w:t xml:space="preserve"> и изобразите на нем любое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агрессивное злобное существо, подпишите «лист гнева». Закрепите лист скотчем на стене. Объясните детям, что каждый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может при вспышке злости сорвать, скомкать, бросить лист.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1F1ACF4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i/>
          <w:iCs/>
          <w:sz w:val="24"/>
          <w:u w:val="single"/>
        </w:rPr>
        <w:t>Разрушение.</w:t>
      </w:r>
      <w:r w:rsidRPr="00F55F39">
        <w:rPr>
          <w:rFonts w:ascii="Times New Roman" w:hAnsi="Times New Roman" w:cs="Times New Roman"/>
          <w:sz w:val="24"/>
        </w:rPr>
        <w:t xml:space="preserve"> Предоставьте детям возможность в случае приступа гнева, злости:</w:t>
      </w:r>
    </w:p>
    <w:p w14:paraId="7F84C79B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комкать, рвать бумагу, картон, старые обои, коробку;</w:t>
      </w:r>
    </w:p>
    <w:p w14:paraId="23EA83A4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F55F39">
        <w:rPr>
          <w:rFonts w:ascii="Times New Roman" w:hAnsi="Times New Roman" w:cs="Times New Roman"/>
          <w:sz w:val="24"/>
        </w:rPr>
        <w:t>лопать</w:t>
      </w:r>
      <w:proofErr w:type="gramEnd"/>
      <w:r w:rsidRPr="00F55F39">
        <w:rPr>
          <w:rFonts w:ascii="Times New Roman" w:hAnsi="Times New Roman" w:cs="Times New Roman"/>
          <w:sz w:val="24"/>
        </w:rPr>
        <w:t xml:space="preserve"> пузырьки на упаковочном полиэтилене;</w:t>
      </w:r>
    </w:p>
    <w:p w14:paraId="76C8E7A4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бить детскую боксерскую грушу, подушку;</w:t>
      </w:r>
    </w:p>
    <w:p w14:paraId="146B8035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F55F39">
        <w:rPr>
          <w:rFonts w:ascii="Times New Roman" w:hAnsi="Times New Roman" w:cs="Times New Roman"/>
          <w:sz w:val="24"/>
        </w:rPr>
        <w:t>пинать</w:t>
      </w:r>
      <w:proofErr w:type="gramEnd"/>
      <w:r w:rsidRPr="00F55F39">
        <w:rPr>
          <w:rFonts w:ascii="Times New Roman" w:hAnsi="Times New Roman" w:cs="Times New Roman"/>
          <w:sz w:val="24"/>
        </w:rPr>
        <w:t xml:space="preserve"> мяч или банку из-под газировки;</w:t>
      </w:r>
    </w:p>
    <w:p w14:paraId="7B222E04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громко кричать в пластиковый стаканчик или трубку, свернутую из бумаги;</w:t>
      </w:r>
    </w:p>
    <w:p w14:paraId="694C5B91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втирать пластилин или массу для лепки в картонку;</w:t>
      </w:r>
    </w:p>
    <w:p w14:paraId="3161BD4B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lastRenderedPageBreak/>
        <w:t>• разрушать постройку из кинетического песка;</w:t>
      </w:r>
    </w:p>
    <w:p w14:paraId="0DA7A424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создать песочную картину своего мира и разрушить ее;</w:t>
      </w:r>
    </w:p>
    <w:p w14:paraId="7350ADE6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топать ногами;</w:t>
      </w:r>
    </w:p>
    <w:p w14:paraId="792C52ED" w14:textId="77777777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• перестреливаться из водного пистолета.</w:t>
      </w:r>
    </w:p>
    <w:p w14:paraId="34765066" w14:textId="51EED93B" w:rsid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i/>
          <w:iCs/>
          <w:sz w:val="24"/>
          <w:u w:val="single"/>
        </w:rPr>
        <w:t>Управление интенсивностью.</w:t>
      </w:r>
      <w:r w:rsidRPr="00F55F39">
        <w:rPr>
          <w:rFonts w:ascii="Times New Roman" w:hAnsi="Times New Roman" w:cs="Times New Roman"/>
          <w:sz w:val="24"/>
        </w:rPr>
        <w:t xml:space="preserve"> Предложите реб</w:t>
      </w:r>
      <w:r w:rsidR="00E26811">
        <w:rPr>
          <w:rFonts w:ascii="Times New Roman" w:hAnsi="Times New Roman" w:cs="Times New Roman"/>
          <w:sz w:val="24"/>
        </w:rPr>
        <w:t>ё</w:t>
      </w:r>
      <w:r w:rsidRPr="00F55F39">
        <w:rPr>
          <w:rFonts w:ascii="Times New Roman" w:hAnsi="Times New Roman" w:cs="Times New Roman"/>
          <w:sz w:val="24"/>
        </w:rPr>
        <w:t>нку произнести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свое чувство или пожелание с нарастающей громкостью –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от тихого шепота до громкого крика и наоборот. В группе можно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выбрать слово, которое будут произносить все дети (классический вариант – «жаба»). Предложите детям произносить слово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по кругу: первый игрок произносит еле слышно,</w:t>
      </w:r>
      <w:bookmarkStart w:id="0" w:name="_GoBack"/>
      <w:bookmarkEnd w:id="0"/>
      <w:r w:rsidRPr="00F55F39">
        <w:rPr>
          <w:rFonts w:ascii="Times New Roman" w:hAnsi="Times New Roman" w:cs="Times New Roman"/>
          <w:sz w:val="24"/>
        </w:rPr>
        <w:t xml:space="preserve"> второй чуть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громче, и т. д. до крика, потом</w:t>
      </w:r>
      <w:r w:rsidR="00ED3EAC">
        <w:rPr>
          <w:rFonts w:ascii="Times New Roman" w:hAnsi="Times New Roman" w:cs="Times New Roman"/>
          <w:sz w:val="24"/>
        </w:rPr>
        <w:t>,</w:t>
      </w:r>
      <w:r w:rsidRPr="00F55F39">
        <w:rPr>
          <w:rFonts w:ascii="Times New Roman" w:hAnsi="Times New Roman" w:cs="Times New Roman"/>
          <w:sz w:val="24"/>
        </w:rPr>
        <w:t xml:space="preserve"> наоборот – от крика до шепота.</w:t>
      </w:r>
    </w:p>
    <w:p w14:paraId="39F72E19" w14:textId="77777777" w:rsidR="00F55F39" w:rsidRPr="00E26811" w:rsidRDefault="00F55F39" w:rsidP="00F55F39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E26811">
        <w:rPr>
          <w:rFonts w:ascii="Times New Roman" w:hAnsi="Times New Roman" w:cs="Times New Roman"/>
          <w:b/>
          <w:bCs/>
          <w:sz w:val="24"/>
          <w:u w:val="single"/>
        </w:rPr>
        <w:t>Регулярное агрессивное поведение</w:t>
      </w:r>
    </w:p>
    <w:p w14:paraId="5AB05524" w14:textId="5B1915A5" w:rsidR="00F55F39" w:rsidRPr="00E26811" w:rsidRDefault="00F55F39" w:rsidP="00F55F3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26811">
        <w:rPr>
          <w:rFonts w:ascii="Times New Roman" w:hAnsi="Times New Roman" w:cs="Times New Roman"/>
          <w:b/>
          <w:bCs/>
          <w:sz w:val="24"/>
        </w:rPr>
        <w:t xml:space="preserve">Шаг </w:t>
      </w:r>
      <w:r w:rsidR="00E26811" w:rsidRPr="00E26811">
        <w:rPr>
          <w:rFonts w:ascii="Times New Roman" w:hAnsi="Times New Roman" w:cs="Times New Roman"/>
          <w:b/>
          <w:bCs/>
          <w:sz w:val="24"/>
        </w:rPr>
        <w:t>5</w:t>
      </w:r>
      <w:r w:rsidRPr="00E26811">
        <w:rPr>
          <w:rFonts w:ascii="Times New Roman" w:hAnsi="Times New Roman" w:cs="Times New Roman"/>
          <w:b/>
          <w:bCs/>
          <w:sz w:val="24"/>
        </w:rPr>
        <w:t xml:space="preserve"> «Обсуждение»</w:t>
      </w:r>
    </w:p>
    <w:p w14:paraId="0C234680" w14:textId="77777777" w:rsidR="00E26811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Когда вспышки агрессии у реб</w:t>
      </w:r>
      <w:r w:rsidR="00E26811">
        <w:rPr>
          <w:rFonts w:ascii="Times New Roman" w:hAnsi="Times New Roman" w:cs="Times New Roman"/>
          <w:sz w:val="24"/>
        </w:rPr>
        <w:t>ё</w:t>
      </w:r>
      <w:r w:rsidRPr="00F55F39">
        <w:rPr>
          <w:rFonts w:ascii="Times New Roman" w:hAnsi="Times New Roman" w:cs="Times New Roman"/>
          <w:sz w:val="24"/>
        </w:rPr>
        <w:t>нка происходят часто,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важно понять, происходит ли это</w:t>
      </w:r>
      <w:r w:rsidR="00E26811">
        <w:rPr>
          <w:rFonts w:ascii="Times New Roman" w:hAnsi="Times New Roman" w:cs="Times New Roman"/>
          <w:sz w:val="24"/>
        </w:rPr>
        <w:t>:</w:t>
      </w:r>
    </w:p>
    <w:p w14:paraId="568A9AE9" w14:textId="77777777" w:rsidR="00E26811" w:rsidRDefault="00F55F39" w:rsidP="00E268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sz w:val="24"/>
        </w:rPr>
        <w:t xml:space="preserve">по вине родителей, </w:t>
      </w:r>
    </w:p>
    <w:p w14:paraId="436C12CD" w14:textId="77777777" w:rsidR="00E26811" w:rsidRDefault="00F55F39" w:rsidP="00E268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sz w:val="24"/>
        </w:rPr>
        <w:t xml:space="preserve">вследствие заболеваний, </w:t>
      </w:r>
    </w:p>
    <w:p w14:paraId="15FF9A4B" w14:textId="77777777" w:rsidR="00E26811" w:rsidRDefault="00F55F39" w:rsidP="00E268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sz w:val="24"/>
        </w:rPr>
        <w:t xml:space="preserve">из-за социальных факторов </w:t>
      </w:r>
    </w:p>
    <w:p w14:paraId="6201D7B0" w14:textId="77777777" w:rsidR="00E26811" w:rsidRDefault="00F55F39" w:rsidP="00E268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sz w:val="24"/>
        </w:rPr>
        <w:t xml:space="preserve">или возрастных кризисов. </w:t>
      </w:r>
    </w:p>
    <w:p w14:paraId="39BF1AAC" w14:textId="233D6533" w:rsidR="00F55F39" w:rsidRPr="00E26811" w:rsidRDefault="00F55F39" w:rsidP="00E26811">
      <w:pPr>
        <w:jc w:val="both"/>
        <w:rPr>
          <w:rFonts w:ascii="Times New Roman" w:hAnsi="Times New Roman" w:cs="Times New Roman"/>
          <w:sz w:val="24"/>
        </w:rPr>
      </w:pPr>
      <w:r w:rsidRPr="00E26811">
        <w:rPr>
          <w:rFonts w:ascii="Times New Roman" w:hAnsi="Times New Roman" w:cs="Times New Roman"/>
          <w:sz w:val="24"/>
        </w:rPr>
        <w:t>Обычно, чтобы устранить агрессивность у реб</w:t>
      </w:r>
      <w:r w:rsidR="00E26811" w:rsidRPr="00E26811">
        <w:rPr>
          <w:rFonts w:ascii="Times New Roman" w:hAnsi="Times New Roman" w:cs="Times New Roman"/>
          <w:sz w:val="24"/>
        </w:rPr>
        <w:t>ё</w:t>
      </w:r>
      <w:r w:rsidRPr="00E26811">
        <w:rPr>
          <w:rFonts w:ascii="Times New Roman" w:hAnsi="Times New Roman" w:cs="Times New Roman"/>
          <w:sz w:val="24"/>
        </w:rPr>
        <w:t>нка, родителям нужно изменить методы воспитания. Важно дать понять реб</w:t>
      </w:r>
      <w:r w:rsidR="00E26811" w:rsidRPr="00E26811">
        <w:rPr>
          <w:rFonts w:ascii="Times New Roman" w:hAnsi="Times New Roman" w:cs="Times New Roman"/>
          <w:sz w:val="24"/>
        </w:rPr>
        <w:t>ё</w:t>
      </w:r>
      <w:r w:rsidRPr="00E26811">
        <w:rPr>
          <w:rFonts w:ascii="Times New Roman" w:hAnsi="Times New Roman" w:cs="Times New Roman"/>
          <w:sz w:val="24"/>
        </w:rPr>
        <w:t xml:space="preserve">нку, что его любят. </w:t>
      </w:r>
      <w:r w:rsidR="00E26811">
        <w:rPr>
          <w:rFonts w:ascii="Times New Roman" w:hAnsi="Times New Roman" w:cs="Times New Roman"/>
          <w:sz w:val="24"/>
        </w:rPr>
        <w:t>Для начала, поре</w:t>
      </w:r>
      <w:r w:rsidRPr="00E26811">
        <w:rPr>
          <w:rFonts w:ascii="Times New Roman" w:hAnsi="Times New Roman" w:cs="Times New Roman"/>
          <w:sz w:val="24"/>
        </w:rPr>
        <w:t>комендуйте родителям ограничить просмотр телевизора и игры в гаджетах, поговорить с реб</w:t>
      </w:r>
      <w:r w:rsidR="00E26811" w:rsidRPr="00E26811">
        <w:rPr>
          <w:rFonts w:ascii="Times New Roman" w:hAnsi="Times New Roman" w:cs="Times New Roman"/>
          <w:sz w:val="24"/>
        </w:rPr>
        <w:t>ё</w:t>
      </w:r>
      <w:r w:rsidRPr="00E26811">
        <w:rPr>
          <w:rFonts w:ascii="Times New Roman" w:hAnsi="Times New Roman" w:cs="Times New Roman"/>
          <w:sz w:val="24"/>
        </w:rPr>
        <w:t>нком о его агрессии.</w:t>
      </w:r>
    </w:p>
    <w:p w14:paraId="50E455EC" w14:textId="77777777" w:rsidR="00E26811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Совместно с педагогом-психологом определите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причину, по которой вспышки агрессии происходят</w:t>
      </w:r>
      <w:r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часто. Реб</w:t>
      </w:r>
      <w:r w:rsidR="00E26811">
        <w:rPr>
          <w:rFonts w:ascii="Times New Roman" w:hAnsi="Times New Roman" w:cs="Times New Roman"/>
          <w:sz w:val="24"/>
        </w:rPr>
        <w:t>ё</w:t>
      </w:r>
      <w:r w:rsidRPr="00F55F39">
        <w:rPr>
          <w:rFonts w:ascii="Times New Roman" w:hAnsi="Times New Roman" w:cs="Times New Roman"/>
          <w:sz w:val="24"/>
        </w:rPr>
        <w:t>нок ведет себя агрессивно, когда его переполняют негативные эмоции и гнев, которые связаны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с определенной ситуацией. </w:t>
      </w:r>
    </w:p>
    <w:p w14:paraId="254E6BC6" w14:textId="77777777" w:rsidR="00E26811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Детская агрессия может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происходить </w:t>
      </w:r>
      <w:r w:rsidRPr="00E26811">
        <w:rPr>
          <w:rFonts w:ascii="Times New Roman" w:hAnsi="Times New Roman" w:cs="Times New Roman"/>
          <w:i/>
          <w:iCs/>
          <w:sz w:val="24"/>
        </w:rPr>
        <w:t>по вине родителей</w:t>
      </w:r>
      <w:r w:rsidRPr="00F55F39">
        <w:rPr>
          <w:rFonts w:ascii="Times New Roman" w:hAnsi="Times New Roman" w:cs="Times New Roman"/>
          <w:sz w:val="24"/>
        </w:rPr>
        <w:t>, когда в семье принята жестокость, отчуждение и равнодушие со стороны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взрослых, физические наказания. </w:t>
      </w:r>
    </w:p>
    <w:p w14:paraId="4B8766C9" w14:textId="77777777" w:rsidR="00E26811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Она может быть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E26811">
        <w:rPr>
          <w:rFonts w:ascii="Times New Roman" w:hAnsi="Times New Roman" w:cs="Times New Roman"/>
          <w:i/>
          <w:iCs/>
          <w:sz w:val="24"/>
        </w:rPr>
        <w:t>издержками воспитания</w:t>
      </w:r>
      <w:r w:rsidRPr="00F55F39">
        <w:rPr>
          <w:rFonts w:ascii="Times New Roman" w:hAnsi="Times New Roman" w:cs="Times New Roman"/>
          <w:sz w:val="24"/>
        </w:rPr>
        <w:t>, когда родители стараются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не замечать агрессивных выпадов ребенка. </w:t>
      </w:r>
    </w:p>
    <w:p w14:paraId="5357A4EF" w14:textId="2DA8F913" w:rsidR="00E26811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Также</w:t>
      </w:r>
      <w:r w:rsidR="00E26811">
        <w:rPr>
          <w:rFonts w:ascii="Times New Roman" w:hAnsi="Times New Roman" w:cs="Times New Roman"/>
          <w:sz w:val="24"/>
        </w:rPr>
        <w:t>,</w:t>
      </w:r>
      <w:r w:rsidRPr="00F55F39">
        <w:rPr>
          <w:rFonts w:ascii="Times New Roman" w:hAnsi="Times New Roman" w:cs="Times New Roman"/>
          <w:sz w:val="24"/>
        </w:rPr>
        <w:t xml:space="preserve"> </w:t>
      </w:r>
      <w:r w:rsidR="00E26811">
        <w:rPr>
          <w:rFonts w:ascii="Times New Roman" w:hAnsi="Times New Roman" w:cs="Times New Roman"/>
          <w:sz w:val="24"/>
        </w:rPr>
        <w:t>агрессия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может быть связана</w:t>
      </w:r>
      <w:r w:rsidR="00E26811">
        <w:rPr>
          <w:rFonts w:ascii="Times New Roman" w:hAnsi="Times New Roman" w:cs="Times New Roman"/>
          <w:sz w:val="24"/>
        </w:rPr>
        <w:t>,</w:t>
      </w:r>
      <w:r w:rsidRPr="00F55F39">
        <w:rPr>
          <w:rFonts w:ascii="Times New Roman" w:hAnsi="Times New Roman" w:cs="Times New Roman"/>
          <w:sz w:val="24"/>
        </w:rPr>
        <w:t xml:space="preserve"> с </w:t>
      </w:r>
      <w:r w:rsidRPr="00E26811">
        <w:rPr>
          <w:rFonts w:ascii="Times New Roman" w:hAnsi="Times New Roman" w:cs="Times New Roman"/>
          <w:i/>
          <w:iCs/>
          <w:sz w:val="24"/>
        </w:rPr>
        <w:t>соматическими и хромосомными заболеваниями</w:t>
      </w:r>
      <w:r w:rsidRPr="00F55F39">
        <w:rPr>
          <w:rFonts w:ascii="Times New Roman" w:hAnsi="Times New Roman" w:cs="Times New Roman"/>
          <w:sz w:val="24"/>
        </w:rPr>
        <w:t>, которые приводят к нарушению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работы головного мозга, </w:t>
      </w:r>
      <w:proofErr w:type="spellStart"/>
      <w:r w:rsidRPr="00F55F39">
        <w:rPr>
          <w:rFonts w:ascii="Times New Roman" w:hAnsi="Times New Roman" w:cs="Times New Roman"/>
          <w:sz w:val="24"/>
        </w:rPr>
        <w:t>гиперактивности</w:t>
      </w:r>
      <w:proofErr w:type="spellEnd"/>
      <w:r w:rsidRPr="00F55F39">
        <w:rPr>
          <w:rFonts w:ascii="Times New Roman" w:hAnsi="Times New Roman" w:cs="Times New Roman"/>
          <w:sz w:val="24"/>
        </w:rPr>
        <w:t>, повышенной нервной возбудимости, дефициту внимания.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В этом случае вины родителей нет, действия ребенка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неконтролируемы и сопровождаются повышенной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нервной возбудимостью, истериками, чрезмерной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>плаксивостью, подавленным состоянием. В этом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случае ребенка необходимо показать </w:t>
      </w:r>
      <w:r w:rsidRPr="00E26811">
        <w:rPr>
          <w:rFonts w:ascii="Times New Roman" w:hAnsi="Times New Roman" w:cs="Times New Roman"/>
          <w:i/>
          <w:iCs/>
          <w:sz w:val="24"/>
          <w:u w:val="single"/>
        </w:rPr>
        <w:t>специалисту</w:t>
      </w:r>
      <w:r w:rsidRPr="00F55F39">
        <w:rPr>
          <w:rFonts w:ascii="Times New Roman" w:hAnsi="Times New Roman" w:cs="Times New Roman"/>
          <w:sz w:val="24"/>
        </w:rPr>
        <w:t>.</w:t>
      </w:r>
      <w:r w:rsidR="00C46586">
        <w:rPr>
          <w:rFonts w:ascii="Times New Roman" w:hAnsi="Times New Roman" w:cs="Times New Roman"/>
          <w:sz w:val="24"/>
        </w:rPr>
        <w:t xml:space="preserve"> </w:t>
      </w:r>
    </w:p>
    <w:p w14:paraId="736F1518" w14:textId="56B30A8F" w:rsidR="00F55F39" w:rsidRPr="00F55F39" w:rsidRDefault="00F55F39" w:rsidP="00F55F39">
      <w:pPr>
        <w:jc w:val="both"/>
        <w:rPr>
          <w:rFonts w:ascii="Times New Roman" w:hAnsi="Times New Roman" w:cs="Times New Roman"/>
          <w:sz w:val="24"/>
        </w:rPr>
      </w:pPr>
      <w:r w:rsidRPr="00F55F39">
        <w:rPr>
          <w:rFonts w:ascii="Times New Roman" w:hAnsi="Times New Roman" w:cs="Times New Roman"/>
          <w:sz w:val="24"/>
        </w:rPr>
        <w:t>Другие факторы, которые способствуют детской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агрессии, – </w:t>
      </w:r>
      <w:r w:rsidRPr="00E26811">
        <w:rPr>
          <w:rFonts w:ascii="Times New Roman" w:hAnsi="Times New Roman" w:cs="Times New Roman"/>
          <w:i/>
          <w:iCs/>
          <w:sz w:val="24"/>
        </w:rPr>
        <w:t>возрастные кризисы</w:t>
      </w:r>
      <w:r w:rsidRPr="00F55F39">
        <w:rPr>
          <w:rFonts w:ascii="Times New Roman" w:hAnsi="Times New Roman" w:cs="Times New Roman"/>
          <w:sz w:val="24"/>
        </w:rPr>
        <w:t xml:space="preserve"> трех и семи лет</w:t>
      </w:r>
      <w:r w:rsidR="00C46586">
        <w:rPr>
          <w:rFonts w:ascii="Times New Roman" w:hAnsi="Times New Roman" w:cs="Times New Roman"/>
          <w:sz w:val="24"/>
        </w:rPr>
        <w:t xml:space="preserve"> </w:t>
      </w:r>
      <w:r w:rsidRPr="00F55F39">
        <w:rPr>
          <w:rFonts w:ascii="Times New Roman" w:hAnsi="Times New Roman" w:cs="Times New Roman"/>
          <w:sz w:val="24"/>
        </w:rPr>
        <w:t xml:space="preserve">и </w:t>
      </w:r>
      <w:r w:rsidRPr="00E26811">
        <w:rPr>
          <w:rFonts w:ascii="Times New Roman" w:hAnsi="Times New Roman" w:cs="Times New Roman"/>
          <w:i/>
          <w:iCs/>
          <w:sz w:val="24"/>
        </w:rPr>
        <w:t>социальные факторы</w:t>
      </w:r>
      <w:r w:rsidRPr="00F55F39">
        <w:rPr>
          <w:rFonts w:ascii="Times New Roman" w:hAnsi="Times New Roman" w:cs="Times New Roman"/>
          <w:sz w:val="24"/>
        </w:rPr>
        <w:t>, например, просмотр фильмов с жестоким сюжетом и агрессия сверстников.</w:t>
      </w:r>
      <w:r w:rsidR="00C46586">
        <w:rPr>
          <w:rFonts w:ascii="Times New Roman" w:hAnsi="Times New Roman" w:cs="Times New Roman"/>
          <w:sz w:val="24"/>
        </w:rPr>
        <w:t xml:space="preserve"> </w:t>
      </w:r>
    </w:p>
    <w:sectPr w:rsidR="00F55F39" w:rsidRPr="00F55F39" w:rsidSect="00537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0E8"/>
    <w:multiLevelType w:val="hybridMultilevel"/>
    <w:tmpl w:val="E1806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83FEF"/>
    <w:multiLevelType w:val="hybridMultilevel"/>
    <w:tmpl w:val="01685CF2"/>
    <w:lvl w:ilvl="0" w:tplc="CB88C16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281D36"/>
    <w:multiLevelType w:val="hybridMultilevel"/>
    <w:tmpl w:val="C5DC0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B5E53"/>
    <w:multiLevelType w:val="hybridMultilevel"/>
    <w:tmpl w:val="AD8C5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F6D3B"/>
    <w:multiLevelType w:val="hybridMultilevel"/>
    <w:tmpl w:val="81340E52"/>
    <w:lvl w:ilvl="0" w:tplc="F84297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F8466D"/>
    <w:multiLevelType w:val="hybridMultilevel"/>
    <w:tmpl w:val="4B569614"/>
    <w:lvl w:ilvl="0" w:tplc="926CAA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98"/>
    <w:rsid w:val="002A720B"/>
    <w:rsid w:val="003B4B3D"/>
    <w:rsid w:val="0043208A"/>
    <w:rsid w:val="00537B20"/>
    <w:rsid w:val="00592A26"/>
    <w:rsid w:val="006C33B6"/>
    <w:rsid w:val="00735A7B"/>
    <w:rsid w:val="00736853"/>
    <w:rsid w:val="008853F0"/>
    <w:rsid w:val="008A06E6"/>
    <w:rsid w:val="00A05446"/>
    <w:rsid w:val="00AA335D"/>
    <w:rsid w:val="00B51919"/>
    <w:rsid w:val="00BE689A"/>
    <w:rsid w:val="00C138CE"/>
    <w:rsid w:val="00C46586"/>
    <w:rsid w:val="00E26811"/>
    <w:rsid w:val="00EC3CAC"/>
    <w:rsid w:val="00ED3EAC"/>
    <w:rsid w:val="00F21898"/>
    <w:rsid w:val="00F55F39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0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D3B015-45D6-4640-BCBC-E4B6ED32365F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D15BDD0-5DFE-440D-BFC3-F728A803D697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Педагог или родители поместили ребенка в незнакомые или неудобные условия</a:t>
          </a:r>
        </a:p>
      </dgm:t>
    </dgm:pt>
    <dgm:pt modelId="{D510768F-393D-460A-8AE5-CF55B4DCE191}" type="parTrans" cxnId="{E80C9129-FFDB-4C1B-9C0C-0F200112EFA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B62FD-A8EF-4B2D-AEB5-32D23E7EB64E}" type="sibTrans" cxnId="{E80C9129-FFDB-4C1B-9C0C-0F200112EFA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A39462-A282-499E-90EB-92CDF31FB2A5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Добился небольшого или значительного улучшения условий или избежал нежелательной деятельности</a:t>
          </a:r>
        </a:p>
      </dgm:t>
    </dgm:pt>
    <dgm:pt modelId="{BCFA4330-8A9B-4012-806D-A18C8F9FD5B8}" type="parTrans" cxnId="{295E0389-B346-4E54-838C-DD902EBD06B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0F05C5-8903-48F4-984D-2392F88B15F3}" type="sibTrans" cxnId="{295E0389-B346-4E54-838C-DD902EBD06B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F37E84-201E-4BFA-BDCD-7D71E87836F3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Воспитатель, родители или сверстники проявили физическое или психологическое насилие. Взрослые подавили активность или спонтанность ребенка</a:t>
          </a:r>
        </a:p>
      </dgm:t>
    </dgm:pt>
    <dgm:pt modelId="{515F052A-2491-4EB9-AB2E-21BD35FCAA31}" type="parTrans" cxnId="{D8CA10BA-E954-4163-AEF9-EB2D8B797A9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9F3A87-9F7E-434A-83C2-DCEB06A184F9}" type="sibTrans" cxnId="{D8CA10BA-E954-4163-AEF9-EB2D8B797A9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B765E8-3B84-4924-830F-0DC305D8792A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Защитился от насилия</a:t>
          </a:r>
        </a:p>
      </dgm:t>
    </dgm:pt>
    <dgm:pt modelId="{C4F4A9F5-E308-4092-A442-A1CCD741E070}" type="parTrans" cxnId="{95409485-1FD0-4B5C-B52A-0AAFA285AFE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0F8C94-0DCC-4E1E-BAFE-38DB25E4F1F9}" type="sibTrans" cxnId="{95409485-1FD0-4B5C-B52A-0AAFA285AFE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95F415-E18E-4225-91BF-25BB18D8FA39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gm:t>
    </dgm:pt>
    <dgm:pt modelId="{5B0171A7-A74C-4770-B2FF-169547CB58BD}" type="parTrans" cxnId="{C87B1957-D67C-4715-9E76-9620E4A8AF7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FE6E8E-913C-444A-974A-59704515F970}" type="sibTrans" cxnId="{C87B1957-D67C-4715-9E76-9620E4A8AF7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01ECB8-7D0E-4A67-A4AB-7FC3CD9030AE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Педагог или родители наказали ребенка. Взрослые принудили ребенка поделиться игрушкой</a:t>
          </a:r>
        </a:p>
      </dgm:t>
    </dgm:pt>
    <dgm:pt modelId="{BDA43957-CC7D-47A3-A135-B436B87AB562}" type="parTrans" cxnId="{A6B99EE2-A234-4B92-AF4E-508F3B620B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846AB0-2010-4E92-8FDB-F54B8E6B8D5F}" type="sibTrans" cxnId="{A6B99EE2-A234-4B92-AF4E-508F3B620B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F4C814-B268-495B-87C3-CCCD9B5EA514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Отреагировал на наказание. Проявил эмоции, выразил переживаемое чувство</a:t>
          </a:r>
        </a:p>
      </dgm:t>
    </dgm:pt>
    <dgm:pt modelId="{CEAD58F6-AA00-4E04-A071-7D8ECBE16A93}" type="parTrans" cxnId="{BFA8CDE6-5333-4E60-8E45-4DD8145F0BB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87055C-BF6D-4DD6-B895-788C8B73CC79}" type="sibTrans" cxnId="{BFA8CDE6-5333-4E60-8E45-4DD8145F0BB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F934A8-8D96-4BBB-97C0-46CC31059037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gm:t>
    </dgm:pt>
    <dgm:pt modelId="{2F6159CA-1812-48DB-8244-89A1A5088601}" type="parTrans" cxnId="{B094ACDA-B218-413C-B12A-300CBB03543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4A7C07-DA4D-452D-BA4F-756AE75C1263}" type="sibTrans" cxnId="{B094ACDA-B218-413C-B12A-300CBB03543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2E8710-248C-4ADA-9B53-FC02EF568C06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gm:t>
    </dgm:pt>
    <dgm:pt modelId="{98491BEB-422E-4611-B0D6-0E2BF31CA96F}" type="parTrans" cxnId="{37F0CAF3-0D73-4335-BF72-7E591282404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A366E5-7986-4C44-B5B2-A169E689150E}" type="sibTrans" cxnId="{37F0CAF3-0D73-4335-BF72-7E591282404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43877-87EA-4411-9AA2-6C8D1903ECEF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Педагог, родители или сверстники не обращали на ребенка внимания. Педагог или родители уделяли при ребенке внимание другим детям</a:t>
          </a:r>
        </a:p>
      </dgm:t>
    </dgm:pt>
    <dgm:pt modelId="{A5E15F0A-2FEA-4D8F-9BB9-F0BD0229FA5C}" type="parTrans" cxnId="{70F5D530-8B42-4D1C-8953-3A19B91EDCB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BDFBBB-AF83-46E3-8412-5E2C0F8B907E}" type="sibTrans" cxnId="{70F5D530-8B42-4D1C-8953-3A19B91EDCB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4C1E4F-C7A3-4F3A-AED7-54275812E54C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Оказался в центре внимания, пусть даже негативного</a:t>
          </a:r>
        </a:p>
      </dgm:t>
    </dgm:pt>
    <dgm:pt modelId="{2E61F6CC-2DD9-456B-BF6A-C633126AED66}" type="parTrans" cxnId="{056168F6-B989-44E0-976A-746F737B101F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5929EF-2E2D-4DBE-8F86-2B54B03AAD36}" type="sibTrans" cxnId="{056168F6-B989-44E0-976A-746F737B101F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169E8C-10E0-4F66-8CD5-F3B36BCA848D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 внимании и признании</a:t>
          </a:r>
        </a:p>
      </dgm:t>
    </dgm:pt>
    <dgm:pt modelId="{F6D6887C-549A-4B29-B84F-6249D682863A}" type="parTrans" cxnId="{3D2A2815-5637-4312-A14A-5B3369C701C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A398BF-4C2B-47BD-ABE1-8D68CEB2AD9E}" type="sibTrans" cxnId="{3D2A2815-5637-4312-A14A-5B3369C701C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133966-D15F-41B5-BFCE-8FB6A2A92D9E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Ребенок не смог сделать задание на том же уровне, что и большинство детей, не испытал чувства успеха</a:t>
          </a:r>
        </a:p>
      </dgm:t>
    </dgm:pt>
    <dgm:pt modelId="{6C0DC498-B6C8-439E-8AE6-E5C63CA795B0}" type="parTrans" cxnId="{3E07926C-6268-433D-9CAC-A65446FE30B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20E698-A38C-4163-8A0A-CD6ADBEC20C9}" type="sibTrans" cxnId="{3E07926C-6268-433D-9CAC-A65446FE30B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177408-AF9C-43BE-B5E0-ABF4CFF19279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Обрел мнимое превосходство над другими детьми</a:t>
          </a:r>
        </a:p>
      </dgm:t>
    </dgm:pt>
    <dgm:pt modelId="{521FD24F-B818-4058-8FA6-FFD000C26202}" type="parTrans" cxnId="{E4DB11D0-F04A-409F-8E6E-B789FAA7D7D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8F50B0-0FC2-4521-A6E3-BCEEABAF0032}" type="sibTrans" cxnId="{E4DB11D0-F04A-409F-8E6E-B789FAA7D7D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A31458-16D0-4ECA-B7A2-DD20E59E6D4D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 внимании и признании</a:t>
          </a:r>
        </a:p>
      </dgm:t>
    </dgm:pt>
    <dgm:pt modelId="{3742B1A8-3A55-4FB3-8E69-85CC81272BBB}" type="parTrans" cxnId="{B7210652-0652-41B7-90E6-87E61A16C3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BEAB9B-436E-4E73-A06D-7513B2E4554B}" type="sibTrans" cxnId="{B7210652-0652-41B7-90E6-87E61A16C3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9BD867-38AA-4F3C-B01D-C081F9C4F4EA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Ребенок скучал, устал от монотонности на занятии. Ребенок был не заинтересован в общем деле</a:t>
          </a:r>
        </a:p>
      </dgm:t>
    </dgm:pt>
    <dgm:pt modelId="{CBD27C6F-7E2F-4C7B-B647-795D7DA37E2A}" type="parTrans" cxnId="{3E521AA7-2250-413B-BCCB-C863A376B82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00CAE6-F1ED-497A-B6D8-281B4E3B80D0}" type="sibTrans" cxnId="{3E521AA7-2250-413B-BCCB-C863A376B82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C1E48B-3014-483B-95ED-F4326BE1C18F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Избежал однообразия, испытал эмоции, включился в ситуацию</a:t>
          </a:r>
        </a:p>
      </dgm:t>
    </dgm:pt>
    <dgm:pt modelId="{08AABA8F-7B59-480F-A174-5057A8654A8C}" type="parTrans" cxnId="{0D96EF1F-8C12-4184-823A-0314C2DE3EC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272365-C5D9-4CD5-A559-5DD013BA8E94}" type="sibTrans" cxnId="{0D96EF1F-8C12-4184-823A-0314C2DE3EC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20B535-9976-4073-A63B-5ACCF850AFFD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новизне</a:t>
          </a:r>
        </a:p>
      </dgm:t>
    </dgm:pt>
    <dgm:pt modelId="{09B3BF06-FA98-4E1A-A248-603D4D1AB3EE}" type="parTrans" cxnId="{9B6E80EF-30CA-4E6F-A84C-802BC45A67EF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D93511-1798-4B37-A75E-35529705EA86}" type="sibTrans" cxnId="{9B6E80EF-30CA-4E6F-A84C-802BC45A67EF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2E2241-0AB9-43A9-B04E-47F40B859EB1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Ребенок не был включен в продуктивные контакты с ровесниками. Ребенок хотел общаться, но этому мешали речевые, соматические, психологические и другие барьеры (не владеет фразовой речью, имеет ОВЗ, логоневроз и т. д.)</a:t>
          </a:r>
        </a:p>
      </dgm:t>
    </dgm:pt>
    <dgm:pt modelId="{E134491A-A77A-4330-80DE-1A3B1EAEAB68}" type="parTrans" cxnId="{A7EFCCF0-9D07-4AFA-8189-F79AFD194C2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437BA3-0DF2-4E61-A057-31A1FE19F593}" type="sibTrans" cxnId="{A7EFCCF0-9D07-4AFA-8189-F79AFD194C2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0A1FD-9FBC-43CA-9626-6D0AEC365E61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Навязал свое общество ровесникам. Заставил взаимодействовать с собой (например, принудил гоняться за собой после того, как отобрал игрушку). Почувствовал себя включенным в игру</a:t>
          </a:r>
        </a:p>
      </dgm:t>
    </dgm:pt>
    <dgm:pt modelId="{65664419-4822-4CBA-81AF-A734CDA8B712}" type="parTrans" cxnId="{EED50ABB-AF3B-459C-A1F2-E2A3C99000E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1E79C5-0AAC-4E1B-8C79-6C37A169553C}" type="sibTrans" cxnId="{EED50ABB-AF3B-459C-A1F2-E2A3C99000E9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E2578D-B093-4A66-BE06-8DD11416AAF2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общении</a:t>
          </a:r>
        </a:p>
      </dgm:t>
    </dgm:pt>
    <dgm:pt modelId="{3C530998-6FB9-4B5C-AE5A-93E5087FC555}" type="parTrans" cxnId="{6A8A2B1F-9C66-4566-AE10-EAF2D2EB21D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343040-C8E6-4C84-8B16-767F605D027D}" type="sibTrans" cxnId="{6A8A2B1F-9C66-4566-AE10-EAF2D2EB21D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4A380-7298-4A22-A1A0-3522BF0950B5}" type="pres">
      <dgm:prSet presAssocID="{7BD3B015-45D6-4640-BCBC-E4B6ED32365F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35E4F52-0ECE-4D1E-83CF-3E9126DE8648}" type="pres">
      <dgm:prSet presAssocID="{DD15BDD0-5DFE-440D-BFC3-F728A803D697}" presName="horFlow" presStyleCnt="0"/>
      <dgm:spPr/>
    </dgm:pt>
    <dgm:pt modelId="{ECC081C1-AD46-43ED-8433-403D9344E2FD}" type="pres">
      <dgm:prSet presAssocID="{DD15BDD0-5DFE-440D-BFC3-F728A803D697}" presName="bigChev" presStyleLbl="node1" presStyleIdx="0" presStyleCnt="7"/>
      <dgm:spPr/>
      <dgm:t>
        <a:bodyPr/>
        <a:lstStyle/>
        <a:p>
          <a:endParaRPr lang="ru-RU"/>
        </a:p>
      </dgm:t>
    </dgm:pt>
    <dgm:pt modelId="{087D8869-F159-43D2-AA99-DDBCDE54D891}" type="pres">
      <dgm:prSet presAssocID="{BCFA4330-8A9B-4012-806D-A18C8F9FD5B8}" presName="parTrans" presStyleCnt="0"/>
      <dgm:spPr/>
    </dgm:pt>
    <dgm:pt modelId="{1C4A5992-0432-4151-97F3-5F56CC6B8D0D}" type="pres">
      <dgm:prSet presAssocID="{47A39462-A282-499E-90EB-92CDF31FB2A5}" presName="node" presStyleLbl="alignAccFollowNode1" presStyleIdx="0" presStyleCnt="14" custScaleX="1092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9681AC-7630-485A-888D-1D412AD2EC27}" type="pres">
      <dgm:prSet presAssocID="{510F05C5-8903-48F4-984D-2392F88B15F3}" presName="sibTrans" presStyleCnt="0"/>
      <dgm:spPr/>
    </dgm:pt>
    <dgm:pt modelId="{8136DE63-F58F-4639-A2A4-3C9067C287CA}" type="pres">
      <dgm:prSet presAssocID="{8CF934A8-8D96-4BBB-97C0-46CC31059037}" presName="node" presStyleLbl="alignAccFollowNode1" presStyleIdx="1" presStyleCnt="14" custScaleX="895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B844A0-04E7-47C0-99D6-2EAB405E9168}" type="pres">
      <dgm:prSet presAssocID="{DD15BDD0-5DFE-440D-BFC3-F728A803D697}" presName="vSp" presStyleCnt="0"/>
      <dgm:spPr/>
    </dgm:pt>
    <dgm:pt modelId="{4843AC92-1AA2-48EF-8D66-89E3834FA653}" type="pres">
      <dgm:prSet presAssocID="{D6F37E84-201E-4BFA-BDCD-7D71E87836F3}" presName="horFlow" presStyleCnt="0"/>
      <dgm:spPr/>
    </dgm:pt>
    <dgm:pt modelId="{EDA0231E-FB85-4A63-BA7C-2EAA905C6396}" type="pres">
      <dgm:prSet presAssocID="{D6F37E84-201E-4BFA-BDCD-7D71E87836F3}" presName="bigChev" presStyleLbl="node1" presStyleIdx="1" presStyleCnt="7" custScaleX="113904"/>
      <dgm:spPr/>
      <dgm:t>
        <a:bodyPr/>
        <a:lstStyle/>
        <a:p>
          <a:endParaRPr lang="ru-RU"/>
        </a:p>
      </dgm:t>
    </dgm:pt>
    <dgm:pt modelId="{F93396AF-0CCF-46F8-9D5B-E72B054D87B7}" type="pres">
      <dgm:prSet presAssocID="{C4F4A9F5-E308-4092-A442-A1CCD741E070}" presName="parTrans" presStyleCnt="0"/>
      <dgm:spPr/>
    </dgm:pt>
    <dgm:pt modelId="{713C5E5A-2279-44E9-AD4B-CDD707C3DB0B}" type="pres">
      <dgm:prSet presAssocID="{48B765E8-3B84-4924-830F-0DC305D8792A}" presName="node" presStyleLbl="alignAccFollowNode1" presStyleIdx="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08B65-DFF9-4BF0-9F0D-721FFB6875E3}" type="pres">
      <dgm:prSet presAssocID="{EE0F8C94-0DCC-4E1E-BAFE-38DB25E4F1F9}" presName="sibTrans" presStyleCnt="0"/>
      <dgm:spPr/>
    </dgm:pt>
    <dgm:pt modelId="{E7CD7B2B-13EA-4F0A-A242-898945ABA595}" type="pres">
      <dgm:prSet presAssocID="{DD95F415-E18E-4225-91BF-25BB18D8FA39}" presName="node" presStyleLbl="alignAccFollowNode1" presStyleIdx="3" presStyleCnt="14" custScaleX="91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AA650-6325-49C8-A3D5-840F937307BA}" type="pres">
      <dgm:prSet presAssocID="{D6F37E84-201E-4BFA-BDCD-7D71E87836F3}" presName="vSp" presStyleCnt="0"/>
      <dgm:spPr/>
    </dgm:pt>
    <dgm:pt modelId="{2983CBD5-5007-4FCC-B1EB-7C9035A6E21C}" type="pres">
      <dgm:prSet presAssocID="{2201ECB8-7D0E-4A67-A4AB-7FC3CD9030AE}" presName="horFlow" presStyleCnt="0"/>
      <dgm:spPr/>
    </dgm:pt>
    <dgm:pt modelId="{E74DC274-3CDE-4197-9387-8E767DAE9F58}" type="pres">
      <dgm:prSet presAssocID="{2201ECB8-7D0E-4A67-A4AB-7FC3CD9030AE}" presName="bigChev" presStyleLbl="node1" presStyleIdx="2" presStyleCnt="7"/>
      <dgm:spPr/>
      <dgm:t>
        <a:bodyPr/>
        <a:lstStyle/>
        <a:p>
          <a:endParaRPr lang="ru-RU"/>
        </a:p>
      </dgm:t>
    </dgm:pt>
    <dgm:pt modelId="{A5FD4155-27FF-4351-969E-B6E9A19BC731}" type="pres">
      <dgm:prSet presAssocID="{CEAD58F6-AA00-4E04-A071-7D8ECBE16A93}" presName="parTrans" presStyleCnt="0"/>
      <dgm:spPr/>
    </dgm:pt>
    <dgm:pt modelId="{974F70E1-FE00-4A18-A7EA-89FF9F8A8F20}" type="pres">
      <dgm:prSet presAssocID="{91F4C814-B268-495B-87C3-CCCD9B5EA514}" presName="node" presStyleLbl="alignAccFollow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CEEDB-C14C-44FA-B697-3190BAD16E55}" type="pres">
      <dgm:prSet presAssocID="{9187055C-BF6D-4DD6-B895-788C8B73CC79}" presName="sibTrans" presStyleCnt="0"/>
      <dgm:spPr/>
    </dgm:pt>
    <dgm:pt modelId="{ED71ABBC-3CF2-4939-BA1E-70230E07CB67}" type="pres">
      <dgm:prSet presAssocID="{C62E8710-248C-4ADA-9B53-FC02EF568C06}" presName="node" presStyleLbl="alignAccFollowNode1" presStyleIdx="5" presStyleCnt="14" custScaleX="955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A31BDC-E6F4-4840-A244-010FEA2B432A}" type="pres">
      <dgm:prSet presAssocID="{2201ECB8-7D0E-4A67-A4AB-7FC3CD9030AE}" presName="vSp" presStyleCnt="0"/>
      <dgm:spPr/>
    </dgm:pt>
    <dgm:pt modelId="{DE075388-27FB-40FC-BFEE-2284E73A4998}" type="pres">
      <dgm:prSet presAssocID="{46B43877-87EA-4411-9AA2-6C8D1903ECEF}" presName="horFlow" presStyleCnt="0"/>
      <dgm:spPr/>
    </dgm:pt>
    <dgm:pt modelId="{C866C0A9-343D-4CD1-B4AD-5B52EC0E1F02}" type="pres">
      <dgm:prSet presAssocID="{46B43877-87EA-4411-9AA2-6C8D1903ECEF}" presName="bigChev" presStyleLbl="node1" presStyleIdx="3" presStyleCnt="7" custScaleX="109104"/>
      <dgm:spPr/>
      <dgm:t>
        <a:bodyPr/>
        <a:lstStyle/>
        <a:p>
          <a:endParaRPr lang="ru-RU"/>
        </a:p>
      </dgm:t>
    </dgm:pt>
    <dgm:pt modelId="{453DFE38-D0C7-463B-B3F5-16B0CA6F6D5B}" type="pres">
      <dgm:prSet presAssocID="{2E61F6CC-2DD9-456B-BF6A-C633126AED66}" presName="parTrans" presStyleCnt="0"/>
      <dgm:spPr/>
    </dgm:pt>
    <dgm:pt modelId="{046B7B12-AF91-44C2-8FE4-27F203ACA2AB}" type="pres">
      <dgm:prSet presAssocID="{A34C1E4F-C7A3-4F3A-AED7-54275812E54C}" presName="node" presStyleLbl="alignAccFollow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C7669B-383D-473F-8D79-E8BF8AA84272}" type="pres">
      <dgm:prSet presAssocID="{775929EF-2E2D-4DBE-8F86-2B54B03AAD36}" presName="sibTrans" presStyleCnt="0"/>
      <dgm:spPr/>
    </dgm:pt>
    <dgm:pt modelId="{F8D67C35-5399-47A6-A2FE-DCF6197C04F8}" type="pres">
      <dgm:prSet presAssocID="{0D169E8C-10E0-4F66-8CD5-F3B36BCA848D}" presName="node" presStyleLbl="alignAccFollowNode1" presStyleIdx="7" presStyleCnt="14" custScaleX="90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A17838-AFA7-48EF-A459-80FF769998BD}" type="pres">
      <dgm:prSet presAssocID="{46B43877-87EA-4411-9AA2-6C8D1903ECEF}" presName="vSp" presStyleCnt="0"/>
      <dgm:spPr/>
    </dgm:pt>
    <dgm:pt modelId="{8167A072-55F9-4731-A857-928A9B854E9B}" type="pres">
      <dgm:prSet presAssocID="{26133966-D15F-41B5-BFCE-8FB6A2A92D9E}" presName="horFlow" presStyleCnt="0"/>
      <dgm:spPr/>
    </dgm:pt>
    <dgm:pt modelId="{10783B8A-60BA-4902-92D1-0039DF321D1B}" type="pres">
      <dgm:prSet presAssocID="{26133966-D15F-41B5-BFCE-8FB6A2A92D9E}" presName="bigChev" presStyleLbl="node1" presStyleIdx="4" presStyleCnt="7"/>
      <dgm:spPr/>
      <dgm:t>
        <a:bodyPr/>
        <a:lstStyle/>
        <a:p>
          <a:endParaRPr lang="ru-RU"/>
        </a:p>
      </dgm:t>
    </dgm:pt>
    <dgm:pt modelId="{50BB1E65-C095-463C-B777-8B250BB8C640}" type="pres">
      <dgm:prSet presAssocID="{521FD24F-B818-4058-8FA6-FFD000C26202}" presName="parTrans" presStyleCnt="0"/>
      <dgm:spPr/>
    </dgm:pt>
    <dgm:pt modelId="{E530F5D9-56A7-432F-92F5-79E49A713CF1}" type="pres">
      <dgm:prSet presAssocID="{28177408-AF9C-43BE-B5E0-ABF4CFF19279}" presName="node" presStyleLbl="alignAccFollowNode1" presStyleIdx="8" presStyleCnt="14" custScaleX="1071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977C0F-D898-435D-B57E-A715635995D2}" type="pres">
      <dgm:prSet presAssocID="{9D8F50B0-0FC2-4521-A6E3-BCEEABAF0032}" presName="sibTrans" presStyleCnt="0"/>
      <dgm:spPr/>
    </dgm:pt>
    <dgm:pt modelId="{8676F20A-8E3D-4211-ABE6-176CEBA1AE2F}" type="pres">
      <dgm:prSet presAssocID="{3BA31458-16D0-4ECA-B7A2-DD20E59E6D4D}" presName="node" presStyleLbl="alignAccFollowNode1" presStyleIdx="9" presStyleCnt="14" custScaleX="853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4C755D-4D2B-450C-BD86-6FB6F725FA95}" type="pres">
      <dgm:prSet presAssocID="{26133966-D15F-41B5-BFCE-8FB6A2A92D9E}" presName="vSp" presStyleCnt="0"/>
      <dgm:spPr/>
    </dgm:pt>
    <dgm:pt modelId="{9FB53D8C-D33A-45BA-9B4C-92EC01FBE964}" type="pres">
      <dgm:prSet presAssocID="{269BD867-38AA-4F3C-B01D-C081F9C4F4EA}" presName="horFlow" presStyleCnt="0"/>
      <dgm:spPr/>
    </dgm:pt>
    <dgm:pt modelId="{18B083D7-E010-4A06-A540-15A18987C037}" type="pres">
      <dgm:prSet presAssocID="{269BD867-38AA-4F3C-B01D-C081F9C4F4EA}" presName="bigChev" presStyleLbl="node1" presStyleIdx="5" presStyleCnt="7"/>
      <dgm:spPr/>
      <dgm:t>
        <a:bodyPr/>
        <a:lstStyle/>
        <a:p>
          <a:endParaRPr lang="ru-RU"/>
        </a:p>
      </dgm:t>
    </dgm:pt>
    <dgm:pt modelId="{45F3B429-6E2F-414A-AF41-BACCEB55B131}" type="pres">
      <dgm:prSet presAssocID="{08AABA8F-7B59-480F-A174-5057A8654A8C}" presName="parTrans" presStyleCnt="0"/>
      <dgm:spPr/>
    </dgm:pt>
    <dgm:pt modelId="{0117B18D-2751-4753-AB85-F105E6AC2406}" type="pres">
      <dgm:prSet presAssocID="{28C1E48B-3014-483B-95ED-F4326BE1C18F}" presName="node" presStyleLbl="alignAccFollowNode1" presStyleIdx="10" presStyleCnt="14" custScaleX="1133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F2363C-C717-4684-9CBD-233DFB0CA3B9}" type="pres">
      <dgm:prSet presAssocID="{20272365-C5D9-4CD5-A559-5DD013BA8E94}" presName="sibTrans" presStyleCnt="0"/>
      <dgm:spPr/>
    </dgm:pt>
    <dgm:pt modelId="{A6EACDEE-0134-474A-ABE4-55D62FA93331}" type="pres">
      <dgm:prSet presAssocID="{1B20B535-9976-4073-A63B-5ACCF850AFFD}" presName="node" presStyleLbl="alignAccFollowNode1" presStyleIdx="11" presStyleCnt="14" custScaleX="820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23F159-35C6-4F55-8D4D-683F4E343F0B}" type="pres">
      <dgm:prSet presAssocID="{269BD867-38AA-4F3C-B01D-C081F9C4F4EA}" presName="vSp" presStyleCnt="0"/>
      <dgm:spPr/>
    </dgm:pt>
    <dgm:pt modelId="{1ABDF861-F93F-43EB-8CC6-AA6432B9C63F}" type="pres">
      <dgm:prSet presAssocID="{882E2241-0AB9-43A9-B04E-47F40B859EB1}" presName="horFlow" presStyleCnt="0"/>
      <dgm:spPr/>
    </dgm:pt>
    <dgm:pt modelId="{F29CE715-21BA-42D6-B2EE-85F713163124}" type="pres">
      <dgm:prSet presAssocID="{882E2241-0AB9-43A9-B04E-47F40B859EB1}" presName="bigChev" presStyleLbl="node1" presStyleIdx="6" presStyleCnt="7" custScaleX="110511"/>
      <dgm:spPr/>
      <dgm:t>
        <a:bodyPr/>
        <a:lstStyle/>
        <a:p>
          <a:endParaRPr lang="ru-RU"/>
        </a:p>
      </dgm:t>
    </dgm:pt>
    <dgm:pt modelId="{34AB2140-7899-4A67-8127-CC0BD646E80A}" type="pres">
      <dgm:prSet presAssocID="{65664419-4822-4CBA-81AF-A734CDA8B712}" presName="parTrans" presStyleCnt="0"/>
      <dgm:spPr/>
    </dgm:pt>
    <dgm:pt modelId="{709292D1-60FF-4530-84AD-D657D658DE88}" type="pres">
      <dgm:prSet presAssocID="{79E0A1FD-9FBC-43CA-9626-6D0AEC365E61}" presName="node" presStyleLbl="alignAccFollowNode1" presStyleIdx="12" presStyleCnt="14" custScaleX="1215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20885D-EC18-4E39-A43F-4C86950C2BED}" type="pres">
      <dgm:prSet presAssocID="{F41E79C5-0AAC-4E1B-8C79-6C37A169553C}" presName="sibTrans" presStyleCnt="0"/>
      <dgm:spPr/>
    </dgm:pt>
    <dgm:pt modelId="{AE23F62E-E86F-44F9-A97C-3C6D63A05871}" type="pres">
      <dgm:prSet presAssocID="{C6E2578D-B093-4A66-BE06-8DD11416AAF2}" presName="node" presStyleLbl="alignAccFollowNode1" presStyleIdx="13" presStyleCnt="14" custScaleX="831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5E0389-B346-4E54-838C-DD902EBD06BD}" srcId="{DD15BDD0-5DFE-440D-BFC3-F728A803D697}" destId="{47A39462-A282-499E-90EB-92CDF31FB2A5}" srcOrd="0" destOrd="0" parTransId="{BCFA4330-8A9B-4012-806D-A18C8F9FD5B8}" sibTransId="{510F05C5-8903-48F4-984D-2392F88B15F3}"/>
    <dgm:cxn modelId="{6CDC7B96-ADB6-4603-898B-CC28F8FA99AF}" type="presOf" srcId="{DD95F415-E18E-4225-91BF-25BB18D8FA39}" destId="{E7CD7B2B-13EA-4F0A-A242-898945ABA595}" srcOrd="0" destOrd="0" presId="urn:microsoft.com/office/officeart/2005/8/layout/lProcess3"/>
    <dgm:cxn modelId="{D8CA10BA-E954-4163-AEF9-EB2D8B797A92}" srcId="{7BD3B015-45D6-4640-BCBC-E4B6ED32365F}" destId="{D6F37E84-201E-4BFA-BDCD-7D71E87836F3}" srcOrd="1" destOrd="0" parTransId="{515F052A-2491-4EB9-AB2E-21BD35FCAA31}" sibTransId="{8D9F3A87-9F7E-434A-83C2-DCEB06A184F9}"/>
    <dgm:cxn modelId="{DAE69A7B-B5BA-4B7B-9484-3EA2D44CE988}" type="presOf" srcId="{C62E8710-248C-4ADA-9B53-FC02EF568C06}" destId="{ED71ABBC-3CF2-4939-BA1E-70230E07CB67}" srcOrd="0" destOrd="0" presId="urn:microsoft.com/office/officeart/2005/8/layout/lProcess3"/>
    <dgm:cxn modelId="{EED50ABB-AF3B-459C-A1F2-E2A3C99000E9}" srcId="{882E2241-0AB9-43A9-B04E-47F40B859EB1}" destId="{79E0A1FD-9FBC-43CA-9626-6D0AEC365E61}" srcOrd="0" destOrd="0" parTransId="{65664419-4822-4CBA-81AF-A734CDA8B712}" sibTransId="{F41E79C5-0AAC-4E1B-8C79-6C37A169553C}"/>
    <dgm:cxn modelId="{0DC74E2C-84DE-4461-8149-BC91715A29CC}" type="presOf" srcId="{26133966-D15F-41B5-BFCE-8FB6A2A92D9E}" destId="{10783B8A-60BA-4902-92D1-0039DF321D1B}" srcOrd="0" destOrd="0" presId="urn:microsoft.com/office/officeart/2005/8/layout/lProcess3"/>
    <dgm:cxn modelId="{134626FB-167D-4905-9403-A8FF076F8CB3}" type="presOf" srcId="{DD15BDD0-5DFE-440D-BFC3-F728A803D697}" destId="{ECC081C1-AD46-43ED-8433-403D9344E2FD}" srcOrd="0" destOrd="0" presId="urn:microsoft.com/office/officeart/2005/8/layout/lProcess3"/>
    <dgm:cxn modelId="{06D597C5-313D-49A3-8E54-E69336CF1EEE}" type="presOf" srcId="{47A39462-A282-499E-90EB-92CDF31FB2A5}" destId="{1C4A5992-0432-4151-97F3-5F56CC6B8D0D}" srcOrd="0" destOrd="0" presId="urn:microsoft.com/office/officeart/2005/8/layout/lProcess3"/>
    <dgm:cxn modelId="{3E521AA7-2250-413B-BCCB-C863A376B825}" srcId="{7BD3B015-45D6-4640-BCBC-E4B6ED32365F}" destId="{269BD867-38AA-4F3C-B01D-C081F9C4F4EA}" srcOrd="5" destOrd="0" parTransId="{CBD27C6F-7E2F-4C7B-B647-795D7DA37E2A}" sibTransId="{5900CAE6-F1ED-497A-B6D8-281B4E3B80D0}"/>
    <dgm:cxn modelId="{A7EFCCF0-9D07-4AFA-8189-F79AFD194C29}" srcId="{7BD3B015-45D6-4640-BCBC-E4B6ED32365F}" destId="{882E2241-0AB9-43A9-B04E-47F40B859EB1}" srcOrd="6" destOrd="0" parTransId="{E134491A-A77A-4330-80DE-1A3B1EAEAB68}" sibTransId="{EA437BA3-0DF2-4E61-A057-31A1FE19F593}"/>
    <dgm:cxn modelId="{A77408D3-F787-489C-87ED-553318831070}" type="presOf" srcId="{8CF934A8-8D96-4BBB-97C0-46CC31059037}" destId="{8136DE63-F58F-4639-A2A4-3C9067C287CA}" srcOrd="0" destOrd="0" presId="urn:microsoft.com/office/officeart/2005/8/layout/lProcess3"/>
    <dgm:cxn modelId="{3A0204BD-C634-4A8F-8B60-738C9B1091FC}" type="presOf" srcId="{3BA31458-16D0-4ECA-B7A2-DD20E59E6D4D}" destId="{8676F20A-8E3D-4211-ABE6-176CEBA1AE2F}" srcOrd="0" destOrd="0" presId="urn:microsoft.com/office/officeart/2005/8/layout/lProcess3"/>
    <dgm:cxn modelId="{70F5D530-8B42-4D1C-8953-3A19B91EDCBD}" srcId="{7BD3B015-45D6-4640-BCBC-E4B6ED32365F}" destId="{46B43877-87EA-4411-9AA2-6C8D1903ECEF}" srcOrd="3" destOrd="0" parTransId="{A5E15F0A-2FEA-4D8F-9BB9-F0BD0229FA5C}" sibTransId="{9EBDFBBB-AF83-46E3-8412-5E2C0F8B907E}"/>
    <dgm:cxn modelId="{BC8C4FC4-1335-47AB-935A-2199211CBA60}" type="presOf" srcId="{1B20B535-9976-4073-A63B-5ACCF850AFFD}" destId="{A6EACDEE-0134-474A-ABE4-55D62FA93331}" srcOrd="0" destOrd="0" presId="urn:microsoft.com/office/officeart/2005/8/layout/lProcess3"/>
    <dgm:cxn modelId="{F0C28ADD-45F8-426D-AF09-F228081B9735}" type="presOf" srcId="{2201ECB8-7D0E-4A67-A4AB-7FC3CD9030AE}" destId="{E74DC274-3CDE-4197-9387-8E767DAE9F58}" srcOrd="0" destOrd="0" presId="urn:microsoft.com/office/officeart/2005/8/layout/lProcess3"/>
    <dgm:cxn modelId="{3E07926C-6268-433D-9CAC-A65446FE30B5}" srcId="{7BD3B015-45D6-4640-BCBC-E4B6ED32365F}" destId="{26133966-D15F-41B5-BFCE-8FB6A2A92D9E}" srcOrd="4" destOrd="0" parTransId="{6C0DC498-B6C8-439E-8AE6-E5C63CA795B0}" sibTransId="{0220E698-A38C-4163-8A0A-CD6ADBEC20C9}"/>
    <dgm:cxn modelId="{3DBCF32A-8A68-4B73-BCD0-DB95B82B1003}" type="presOf" srcId="{91F4C814-B268-495B-87C3-CCCD9B5EA514}" destId="{974F70E1-FE00-4A18-A7EA-89FF9F8A8F20}" srcOrd="0" destOrd="0" presId="urn:microsoft.com/office/officeart/2005/8/layout/lProcess3"/>
    <dgm:cxn modelId="{BD95616F-3FEE-4999-AF31-99755B98964A}" type="presOf" srcId="{46B43877-87EA-4411-9AA2-6C8D1903ECEF}" destId="{C866C0A9-343D-4CD1-B4AD-5B52EC0E1F02}" srcOrd="0" destOrd="0" presId="urn:microsoft.com/office/officeart/2005/8/layout/lProcess3"/>
    <dgm:cxn modelId="{687D7052-C4DC-4ADD-9D71-0ECB364E85A0}" type="presOf" srcId="{0D169E8C-10E0-4F66-8CD5-F3B36BCA848D}" destId="{F8D67C35-5399-47A6-A2FE-DCF6197C04F8}" srcOrd="0" destOrd="0" presId="urn:microsoft.com/office/officeart/2005/8/layout/lProcess3"/>
    <dgm:cxn modelId="{A6B99EE2-A234-4B92-AF4E-508F3B620B4D}" srcId="{7BD3B015-45D6-4640-BCBC-E4B6ED32365F}" destId="{2201ECB8-7D0E-4A67-A4AB-7FC3CD9030AE}" srcOrd="2" destOrd="0" parTransId="{BDA43957-CC7D-47A3-A135-B436B87AB562}" sibTransId="{3D846AB0-2010-4E92-8FDB-F54B8E6B8D5F}"/>
    <dgm:cxn modelId="{977E5A46-C99A-4061-AEFC-3323002F00DD}" type="presOf" srcId="{48B765E8-3B84-4924-830F-0DC305D8792A}" destId="{713C5E5A-2279-44E9-AD4B-CDD707C3DB0B}" srcOrd="0" destOrd="0" presId="urn:microsoft.com/office/officeart/2005/8/layout/lProcess3"/>
    <dgm:cxn modelId="{056168F6-B989-44E0-976A-746F737B101F}" srcId="{46B43877-87EA-4411-9AA2-6C8D1903ECEF}" destId="{A34C1E4F-C7A3-4F3A-AED7-54275812E54C}" srcOrd="0" destOrd="0" parTransId="{2E61F6CC-2DD9-456B-BF6A-C633126AED66}" sibTransId="{775929EF-2E2D-4DBE-8F86-2B54B03AAD36}"/>
    <dgm:cxn modelId="{0D96EF1F-8C12-4184-823A-0314C2DE3EC1}" srcId="{269BD867-38AA-4F3C-B01D-C081F9C4F4EA}" destId="{28C1E48B-3014-483B-95ED-F4326BE1C18F}" srcOrd="0" destOrd="0" parTransId="{08AABA8F-7B59-480F-A174-5057A8654A8C}" sibTransId="{20272365-C5D9-4CD5-A559-5DD013BA8E94}"/>
    <dgm:cxn modelId="{3D2A2815-5637-4312-A14A-5B3369C701CD}" srcId="{46B43877-87EA-4411-9AA2-6C8D1903ECEF}" destId="{0D169E8C-10E0-4F66-8CD5-F3B36BCA848D}" srcOrd="1" destOrd="0" parTransId="{F6D6887C-549A-4B29-B84F-6249D682863A}" sibTransId="{7AA398BF-4C2B-47BD-ABE1-8D68CEB2AD9E}"/>
    <dgm:cxn modelId="{B7210652-0652-41B7-90E6-87E61A16C34D}" srcId="{26133966-D15F-41B5-BFCE-8FB6A2A92D9E}" destId="{3BA31458-16D0-4ECA-B7A2-DD20E59E6D4D}" srcOrd="1" destOrd="0" parTransId="{3742B1A8-3A55-4FB3-8E69-85CC81272BBB}" sibTransId="{D5BEAB9B-436E-4E73-A06D-7513B2E4554B}"/>
    <dgm:cxn modelId="{940877D7-44AA-46C2-B847-C3A68841AA0D}" type="presOf" srcId="{882E2241-0AB9-43A9-B04E-47F40B859EB1}" destId="{F29CE715-21BA-42D6-B2EE-85F713163124}" srcOrd="0" destOrd="0" presId="urn:microsoft.com/office/officeart/2005/8/layout/lProcess3"/>
    <dgm:cxn modelId="{29CF1DB1-9089-48EB-B600-AA33F4475644}" type="presOf" srcId="{A34C1E4F-C7A3-4F3A-AED7-54275812E54C}" destId="{046B7B12-AF91-44C2-8FE4-27F203ACA2AB}" srcOrd="0" destOrd="0" presId="urn:microsoft.com/office/officeart/2005/8/layout/lProcess3"/>
    <dgm:cxn modelId="{2C94796D-1720-4F2B-845C-4F7BF38484B9}" type="presOf" srcId="{D6F37E84-201E-4BFA-BDCD-7D71E87836F3}" destId="{EDA0231E-FB85-4A63-BA7C-2EAA905C6396}" srcOrd="0" destOrd="0" presId="urn:microsoft.com/office/officeart/2005/8/layout/lProcess3"/>
    <dgm:cxn modelId="{E80C9129-FFDB-4C1B-9C0C-0F200112EFAB}" srcId="{7BD3B015-45D6-4640-BCBC-E4B6ED32365F}" destId="{DD15BDD0-5DFE-440D-BFC3-F728A803D697}" srcOrd="0" destOrd="0" parTransId="{D510768F-393D-460A-8AE5-CF55B4DCE191}" sibTransId="{809B62FD-A8EF-4B2D-AEB5-32D23E7EB64E}"/>
    <dgm:cxn modelId="{030429F9-2B39-4076-975C-35BB4FDA8FF6}" type="presOf" srcId="{269BD867-38AA-4F3C-B01D-C081F9C4F4EA}" destId="{18B083D7-E010-4A06-A540-15A18987C037}" srcOrd="0" destOrd="0" presId="urn:microsoft.com/office/officeart/2005/8/layout/lProcess3"/>
    <dgm:cxn modelId="{2D090E88-5E20-48B9-8AE0-9F6F5E053FDE}" type="presOf" srcId="{C6E2578D-B093-4A66-BE06-8DD11416AAF2}" destId="{AE23F62E-E86F-44F9-A97C-3C6D63A05871}" srcOrd="0" destOrd="0" presId="urn:microsoft.com/office/officeart/2005/8/layout/lProcess3"/>
    <dgm:cxn modelId="{C87B1957-D67C-4715-9E76-9620E4A8AF71}" srcId="{D6F37E84-201E-4BFA-BDCD-7D71E87836F3}" destId="{DD95F415-E18E-4225-91BF-25BB18D8FA39}" srcOrd="1" destOrd="0" parTransId="{5B0171A7-A74C-4770-B2FF-169547CB58BD}" sibTransId="{27FE6E8E-913C-444A-974A-59704515F970}"/>
    <dgm:cxn modelId="{9B6E80EF-30CA-4E6F-A84C-802BC45A67EF}" srcId="{269BD867-38AA-4F3C-B01D-C081F9C4F4EA}" destId="{1B20B535-9976-4073-A63B-5ACCF850AFFD}" srcOrd="1" destOrd="0" parTransId="{09B3BF06-FA98-4E1A-A248-603D4D1AB3EE}" sibTransId="{48D93511-1798-4B37-A75E-35529705EA86}"/>
    <dgm:cxn modelId="{3C85C1AE-156A-4E88-96AC-72A1214CCE17}" type="presOf" srcId="{7BD3B015-45D6-4640-BCBC-E4B6ED32365F}" destId="{F8D4A380-7298-4A22-A1A0-3522BF0950B5}" srcOrd="0" destOrd="0" presId="urn:microsoft.com/office/officeart/2005/8/layout/lProcess3"/>
    <dgm:cxn modelId="{E8635F60-80FB-4B24-85CD-33B8DE1ECC0C}" type="presOf" srcId="{79E0A1FD-9FBC-43CA-9626-6D0AEC365E61}" destId="{709292D1-60FF-4530-84AD-D657D658DE88}" srcOrd="0" destOrd="0" presId="urn:microsoft.com/office/officeart/2005/8/layout/lProcess3"/>
    <dgm:cxn modelId="{95409485-1FD0-4B5C-B52A-0AAFA285AFE2}" srcId="{D6F37E84-201E-4BFA-BDCD-7D71E87836F3}" destId="{48B765E8-3B84-4924-830F-0DC305D8792A}" srcOrd="0" destOrd="0" parTransId="{C4F4A9F5-E308-4092-A442-A1CCD741E070}" sibTransId="{EE0F8C94-0DCC-4E1E-BAFE-38DB25E4F1F9}"/>
    <dgm:cxn modelId="{7966FA1C-C61C-4FEF-AAF7-B98DE5125278}" type="presOf" srcId="{28C1E48B-3014-483B-95ED-F4326BE1C18F}" destId="{0117B18D-2751-4753-AB85-F105E6AC2406}" srcOrd="0" destOrd="0" presId="urn:microsoft.com/office/officeart/2005/8/layout/lProcess3"/>
    <dgm:cxn modelId="{E4DB11D0-F04A-409F-8E6E-B789FAA7D7DB}" srcId="{26133966-D15F-41B5-BFCE-8FB6A2A92D9E}" destId="{28177408-AF9C-43BE-B5E0-ABF4CFF19279}" srcOrd="0" destOrd="0" parTransId="{521FD24F-B818-4058-8FA6-FFD000C26202}" sibTransId="{9D8F50B0-0FC2-4521-A6E3-BCEEABAF0032}"/>
    <dgm:cxn modelId="{BFA8CDE6-5333-4E60-8E45-4DD8145F0BB1}" srcId="{2201ECB8-7D0E-4A67-A4AB-7FC3CD9030AE}" destId="{91F4C814-B268-495B-87C3-CCCD9B5EA514}" srcOrd="0" destOrd="0" parTransId="{CEAD58F6-AA00-4E04-A071-7D8ECBE16A93}" sibTransId="{9187055C-BF6D-4DD6-B895-788C8B73CC79}"/>
    <dgm:cxn modelId="{37F0CAF3-0D73-4335-BF72-7E5912824044}" srcId="{2201ECB8-7D0E-4A67-A4AB-7FC3CD9030AE}" destId="{C62E8710-248C-4ADA-9B53-FC02EF568C06}" srcOrd="1" destOrd="0" parTransId="{98491BEB-422E-4611-B0D6-0E2BF31CA96F}" sibTransId="{A0A366E5-7986-4C44-B5B2-A169E689150E}"/>
    <dgm:cxn modelId="{6A8A2B1F-9C66-4566-AE10-EAF2D2EB21D8}" srcId="{882E2241-0AB9-43A9-B04E-47F40B859EB1}" destId="{C6E2578D-B093-4A66-BE06-8DD11416AAF2}" srcOrd="1" destOrd="0" parTransId="{3C530998-6FB9-4B5C-AE5A-93E5087FC555}" sibTransId="{C3343040-C8E6-4C84-8B16-767F605D027D}"/>
    <dgm:cxn modelId="{B094ACDA-B218-413C-B12A-300CBB03543B}" srcId="{DD15BDD0-5DFE-440D-BFC3-F728A803D697}" destId="{8CF934A8-8D96-4BBB-97C0-46CC31059037}" srcOrd="1" destOrd="0" parTransId="{2F6159CA-1812-48DB-8244-89A1A5088601}" sibTransId="{6E4A7C07-DA4D-452D-BA4F-756AE75C1263}"/>
    <dgm:cxn modelId="{98663AE4-7204-4F15-B1BC-DEFACFC89883}" type="presOf" srcId="{28177408-AF9C-43BE-B5E0-ABF4CFF19279}" destId="{E530F5D9-56A7-432F-92F5-79E49A713CF1}" srcOrd="0" destOrd="0" presId="urn:microsoft.com/office/officeart/2005/8/layout/lProcess3"/>
    <dgm:cxn modelId="{4F001536-DE92-4852-8500-402E18C11E9A}" type="presParOf" srcId="{F8D4A380-7298-4A22-A1A0-3522BF0950B5}" destId="{B35E4F52-0ECE-4D1E-83CF-3E9126DE8648}" srcOrd="0" destOrd="0" presId="urn:microsoft.com/office/officeart/2005/8/layout/lProcess3"/>
    <dgm:cxn modelId="{4DFB212B-D0D2-49AB-ABE4-196A64836790}" type="presParOf" srcId="{B35E4F52-0ECE-4D1E-83CF-3E9126DE8648}" destId="{ECC081C1-AD46-43ED-8433-403D9344E2FD}" srcOrd="0" destOrd="0" presId="urn:microsoft.com/office/officeart/2005/8/layout/lProcess3"/>
    <dgm:cxn modelId="{19905BF3-3B42-469E-A15C-71FEC8224409}" type="presParOf" srcId="{B35E4F52-0ECE-4D1E-83CF-3E9126DE8648}" destId="{087D8869-F159-43D2-AA99-DDBCDE54D891}" srcOrd="1" destOrd="0" presId="urn:microsoft.com/office/officeart/2005/8/layout/lProcess3"/>
    <dgm:cxn modelId="{C4A66F74-26B8-4119-825C-14D6E3B840D2}" type="presParOf" srcId="{B35E4F52-0ECE-4D1E-83CF-3E9126DE8648}" destId="{1C4A5992-0432-4151-97F3-5F56CC6B8D0D}" srcOrd="2" destOrd="0" presId="urn:microsoft.com/office/officeart/2005/8/layout/lProcess3"/>
    <dgm:cxn modelId="{55923147-FBB7-413F-8B2F-8302FD8F2418}" type="presParOf" srcId="{B35E4F52-0ECE-4D1E-83CF-3E9126DE8648}" destId="{949681AC-7630-485A-888D-1D412AD2EC27}" srcOrd="3" destOrd="0" presId="urn:microsoft.com/office/officeart/2005/8/layout/lProcess3"/>
    <dgm:cxn modelId="{E0A75C75-3406-4D90-8818-76D7112A8F47}" type="presParOf" srcId="{B35E4F52-0ECE-4D1E-83CF-3E9126DE8648}" destId="{8136DE63-F58F-4639-A2A4-3C9067C287CA}" srcOrd="4" destOrd="0" presId="urn:microsoft.com/office/officeart/2005/8/layout/lProcess3"/>
    <dgm:cxn modelId="{71244478-6FFF-4E7E-A214-3554FAF45E96}" type="presParOf" srcId="{F8D4A380-7298-4A22-A1A0-3522BF0950B5}" destId="{3EB844A0-04E7-47C0-99D6-2EAB405E9168}" srcOrd="1" destOrd="0" presId="urn:microsoft.com/office/officeart/2005/8/layout/lProcess3"/>
    <dgm:cxn modelId="{02DEBE54-93EE-46BC-85A0-CE364F5196B8}" type="presParOf" srcId="{F8D4A380-7298-4A22-A1A0-3522BF0950B5}" destId="{4843AC92-1AA2-48EF-8D66-89E3834FA653}" srcOrd="2" destOrd="0" presId="urn:microsoft.com/office/officeart/2005/8/layout/lProcess3"/>
    <dgm:cxn modelId="{05428AB2-6EB5-454A-94E1-0C539EA325B9}" type="presParOf" srcId="{4843AC92-1AA2-48EF-8D66-89E3834FA653}" destId="{EDA0231E-FB85-4A63-BA7C-2EAA905C6396}" srcOrd="0" destOrd="0" presId="urn:microsoft.com/office/officeart/2005/8/layout/lProcess3"/>
    <dgm:cxn modelId="{DE9090DE-0680-44C8-B86C-CF4C9B055B93}" type="presParOf" srcId="{4843AC92-1AA2-48EF-8D66-89E3834FA653}" destId="{F93396AF-0CCF-46F8-9D5B-E72B054D87B7}" srcOrd="1" destOrd="0" presId="urn:microsoft.com/office/officeart/2005/8/layout/lProcess3"/>
    <dgm:cxn modelId="{9601B1B8-38D5-479C-BF14-236442352F07}" type="presParOf" srcId="{4843AC92-1AA2-48EF-8D66-89E3834FA653}" destId="{713C5E5A-2279-44E9-AD4B-CDD707C3DB0B}" srcOrd="2" destOrd="0" presId="urn:microsoft.com/office/officeart/2005/8/layout/lProcess3"/>
    <dgm:cxn modelId="{A23284E8-C792-4D96-B0A1-019F8A68D871}" type="presParOf" srcId="{4843AC92-1AA2-48EF-8D66-89E3834FA653}" destId="{13608B65-DFF9-4BF0-9F0D-721FFB6875E3}" srcOrd="3" destOrd="0" presId="urn:microsoft.com/office/officeart/2005/8/layout/lProcess3"/>
    <dgm:cxn modelId="{200C0362-3D9F-464E-BA9A-F5B58481376B}" type="presParOf" srcId="{4843AC92-1AA2-48EF-8D66-89E3834FA653}" destId="{E7CD7B2B-13EA-4F0A-A242-898945ABA595}" srcOrd="4" destOrd="0" presId="urn:microsoft.com/office/officeart/2005/8/layout/lProcess3"/>
    <dgm:cxn modelId="{3B4198EA-162F-4D93-AFDA-53D3B217CA6D}" type="presParOf" srcId="{F8D4A380-7298-4A22-A1A0-3522BF0950B5}" destId="{808AA650-6325-49C8-A3D5-840F937307BA}" srcOrd="3" destOrd="0" presId="urn:microsoft.com/office/officeart/2005/8/layout/lProcess3"/>
    <dgm:cxn modelId="{C588B155-B627-4707-A36E-89A6F7E64FD8}" type="presParOf" srcId="{F8D4A380-7298-4A22-A1A0-3522BF0950B5}" destId="{2983CBD5-5007-4FCC-B1EB-7C9035A6E21C}" srcOrd="4" destOrd="0" presId="urn:microsoft.com/office/officeart/2005/8/layout/lProcess3"/>
    <dgm:cxn modelId="{D716C259-A6EC-4384-85D5-4EE1B590127B}" type="presParOf" srcId="{2983CBD5-5007-4FCC-B1EB-7C9035A6E21C}" destId="{E74DC274-3CDE-4197-9387-8E767DAE9F58}" srcOrd="0" destOrd="0" presId="urn:microsoft.com/office/officeart/2005/8/layout/lProcess3"/>
    <dgm:cxn modelId="{10712740-CD05-41CB-B73C-737FB8E4F3A4}" type="presParOf" srcId="{2983CBD5-5007-4FCC-B1EB-7C9035A6E21C}" destId="{A5FD4155-27FF-4351-969E-B6E9A19BC731}" srcOrd="1" destOrd="0" presId="urn:microsoft.com/office/officeart/2005/8/layout/lProcess3"/>
    <dgm:cxn modelId="{C8A45913-D3CC-4251-8A2A-A1505CFD40ED}" type="presParOf" srcId="{2983CBD5-5007-4FCC-B1EB-7C9035A6E21C}" destId="{974F70E1-FE00-4A18-A7EA-89FF9F8A8F20}" srcOrd="2" destOrd="0" presId="urn:microsoft.com/office/officeart/2005/8/layout/lProcess3"/>
    <dgm:cxn modelId="{624DF0B2-EBF6-4C4A-A3D7-EFF362C75035}" type="presParOf" srcId="{2983CBD5-5007-4FCC-B1EB-7C9035A6E21C}" destId="{12BCEEDB-C14C-44FA-B697-3190BAD16E55}" srcOrd="3" destOrd="0" presId="urn:microsoft.com/office/officeart/2005/8/layout/lProcess3"/>
    <dgm:cxn modelId="{38597756-71C5-4B9B-8186-DA6F9916F13E}" type="presParOf" srcId="{2983CBD5-5007-4FCC-B1EB-7C9035A6E21C}" destId="{ED71ABBC-3CF2-4939-BA1E-70230E07CB67}" srcOrd="4" destOrd="0" presId="urn:microsoft.com/office/officeart/2005/8/layout/lProcess3"/>
    <dgm:cxn modelId="{D49A4903-14D1-456C-941E-6016338F3282}" type="presParOf" srcId="{F8D4A380-7298-4A22-A1A0-3522BF0950B5}" destId="{B5A31BDC-E6F4-4840-A244-010FEA2B432A}" srcOrd="5" destOrd="0" presId="urn:microsoft.com/office/officeart/2005/8/layout/lProcess3"/>
    <dgm:cxn modelId="{B69C5145-5F1A-4372-A1F9-4AA284A68FB4}" type="presParOf" srcId="{F8D4A380-7298-4A22-A1A0-3522BF0950B5}" destId="{DE075388-27FB-40FC-BFEE-2284E73A4998}" srcOrd="6" destOrd="0" presId="urn:microsoft.com/office/officeart/2005/8/layout/lProcess3"/>
    <dgm:cxn modelId="{9EC8B9C5-F306-47C9-A8F5-62BE87BE8359}" type="presParOf" srcId="{DE075388-27FB-40FC-BFEE-2284E73A4998}" destId="{C866C0A9-343D-4CD1-B4AD-5B52EC0E1F02}" srcOrd="0" destOrd="0" presId="urn:microsoft.com/office/officeart/2005/8/layout/lProcess3"/>
    <dgm:cxn modelId="{EBA49A36-6DFB-4955-AE73-6DB009849146}" type="presParOf" srcId="{DE075388-27FB-40FC-BFEE-2284E73A4998}" destId="{453DFE38-D0C7-463B-B3F5-16B0CA6F6D5B}" srcOrd="1" destOrd="0" presId="urn:microsoft.com/office/officeart/2005/8/layout/lProcess3"/>
    <dgm:cxn modelId="{1ECEBEAD-E9D8-4AB2-B797-882BA68C2955}" type="presParOf" srcId="{DE075388-27FB-40FC-BFEE-2284E73A4998}" destId="{046B7B12-AF91-44C2-8FE4-27F203ACA2AB}" srcOrd="2" destOrd="0" presId="urn:microsoft.com/office/officeart/2005/8/layout/lProcess3"/>
    <dgm:cxn modelId="{06373BE4-9355-4961-AB53-C0B6D11A37AC}" type="presParOf" srcId="{DE075388-27FB-40FC-BFEE-2284E73A4998}" destId="{AAC7669B-383D-473F-8D79-E8BF8AA84272}" srcOrd="3" destOrd="0" presId="urn:microsoft.com/office/officeart/2005/8/layout/lProcess3"/>
    <dgm:cxn modelId="{155A8493-1CB3-421B-8FBC-B0BABB3AD61B}" type="presParOf" srcId="{DE075388-27FB-40FC-BFEE-2284E73A4998}" destId="{F8D67C35-5399-47A6-A2FE-DCF6197C04F8}" srcOrd="4" destOrd="0" presId="urn:microsoft.com/office/officeart/2005/8/layout/lProcess3"/>
    <dgm:cxn modelId="{9D756467-A195-4619-B2E2-9F80E44E0E8F}" type="presParOf" srcId="{F8D4A380-7298-4A22-A1A0-3522BF0950B5}" destId="{54A17838-AFA7-48EF-A459-80FF769998BD}" srcOrd="7" destOrd="0" presId="urn:microsoft.com/office/officeart/2005/8/layout/lProcess3"/>
    <dgm:cxn modelId="{C771BFFE-F72E-4D9D-B50D-29A5267A50FE}" type="presParOf" srcId="{F8D4A380-7298-4A22-A1A0-3522BF0950B5}" destId="{8167A072-55F9-4731-A857-928A9B854E9B}" srcOrd="8" destOrd="0" presId="urn:microsoft.com/office/officeart/2005/8/layout/lProcess3"/>
    <dgm:cxn modelId="{690FAB9D-961D-4B33-8C3E-CB055DA7E220}" type="presParOf" srcId="{8167A072-55F9-4731-A857-928A9B854E9B}" destId="{10783B8A-60BA-4902-92D1-0039DF321D1B}" srcOrd="0" destOrd="0" presId="urn:microsoft.com/office/officeart/2005/8/layout/lProcess3"/>
    <dgm:cxn modelId="{9E31CF19-DC42-4D31-BAC1-FCF2577E631A}" type="presParOf" srcId="{8167A072-55F9-4731-A857-928A9B854E9B}" destId="{50BB1E65-C095-463C-B777-8B250BB8C640}" srcOrd="1" destOrd="0" presId="urn:microsoft.com/office/officeart/2005/8/layout/lProcess3"/>
    <dgm:cxn modelId="{D14D1D6E-7E7A-413B-86FF-5DF47B68F32F}" type="presParOf" srcId="{8167A072-55F9-4731-A857-928A9B854E9B}" destId="{E530F5D9-56A7-432F-92F5-79E49A713CF1}" srcOrd="2" destOrd="0" presId="urn:microsoft.com/office/officeart/2005/8/layout/lProcess3"/>
    <dgm:cxn modelId="{9AEC9366-896E-4C0E-965A-1579FAA9E999}" type="presParOf" srcId="{8167A072-55F9-4731-A857-928A9B854E9B}" destId="{0B977C0F-D898-435D-B57E-A715635995D2}" srcOrd="3" destOrd="0" presId="urn:microsoft.com/office/officeart/2005/8/layout/lProcess3"/>
    <dgm:cxn modelId="{5E378D54-6CF3-4AE8-ACDF-7AAB9D97A0EF}" type="presParOf" srcId="{8167A072-55F9-4731-A857-928A9B854E9B}" destId="{8676F20A-8E3D-4211-ABE6-176CEBA1AE2F}" srcOrd="4" destOrd="0" presId="urn:microsoft.com/office/officeart/2005/8/layout/lProcess3"/>
    <dgm:cxn modelId="{F26D00F6-F04E-4F08-97B4-00F330C6A6DB}" type="presParOf" srcId="{F8D4A380-7298-4A22-A1A0-3522BF0950B5}" destId="{A84C755D-4D2B-450C-BD86-6FB6F725FA95}" srcOrd="9" destOrd="0" presId="urn:microsoft.com/office/officeart/2005/8/layout/lProcess3"/>
    <dgm:cxn modelId="{B6AF8C23-4E23-48EB-ABE1-22FE7FA4C745}" type="presParOf" srcId="{F8D4A380-7298-4A22-A1A0-3522BF0950B5}" destId="{9FB53D8C-D33A-45BA-9B4C-92EC01FBE964}" srcOrd="10" destOrd="0" presId="urn:microsoft.com/office/officeart/2005/8/layout/lProcess3"/>
    <dgm:cxn modelId="{FFC6DD40-8708-491F-A7BA-C42EE2C18076}" type="presParOf" srcId="{9FB53D8C-D33A-45BA-9B4C-92EC01FBE964}" destId="{18B083D7-E010-4A06-A540-15A18987C037}" srcOrd="0" destOrd="0" presId="urn:microsoft.com/office/officeart/2005/8/layout/lProcess3"/>
    <dgm:cxn modelId="{5B38814B-C69D-4103-902D-D80E99BB4BA8}" type="presParOf" srcId="{9FB53D8C-D33A-45BA-9B4C-92EC01FBE964}" destId="{45F3B429-6E2F-414A-AF41-BACCEB55B131}" srcOrd="1" destOrd="0" presId="urn:microsoft.com/office/officeart/2005/8/layout/lProcess3"/>
    <dgm:cxn modelId="{84EA97EA-E35A-42ED-A38C-2BAD7A6F4460}" type="presParOf" srcId="{9FB53D8C-D33A-45BA-9B4C-92EC01FBE964}" destId="{0117B18D-2751-4753-AB85-F105E6AC2406}" srcOrd="2" destOrd="0" presId="urn:microsoft.com/office/officeart/2005/8/layout/lProcess3"/>
    <dgm:cxn modelId="{9865525C-5DBA-4B5C-9100-D7E43F482707}" type="presParOf" srcId="{9FB53D8C-D33A-45BA-9B4C-92EC01FBE964}" destId="{40F2363C-C717-4684-9CBD-233DFB0CA3B9}" srcOrd="3" destOrd="0" presId="urn:microsoft.com/office/officeart/2005/8/layout/lProcess3"/>
    <dgm:cxn modelId="{7421D733-E7CD-4EF3-A3D2-48229F66596F}" type="presParOf" srcId="{9FB53D8C-D33A-45BA-9B4C-92EC01FBE964}" destId="{A6EACDEE-0134-474A-ABE4-55D62FA93331}" srcOrd="4" destOrd="0" presId="urn:microsoft.com/office/officeart/2005/8/layout/lProcess3"/>
    <dgm:cxn modelId="{25813652-EEDC-4362-B58F-3052ED266A7D}" type="presParOf" srcId="{F8D4A380-7298-4A22-A1A0-3522BF0950B5}" destId="{6623F159-35C6-4F55-8D4D-683F4E343F0B}" srcOrd="11" destOrd="0" presId="urn:microsoft.com/office/officeart/2005/8/layout/lProcess3"/>
    <dgm:cxn modelId="{40464EB5-5603-499E-87AA-E151FC692C0D}" type="presParOf" srcId="{F8D4A380-7298-4A22-A1A0-3522BF0950B5}" destId="{1ABDF861-F93F-43EB-8CC6-AA6432B9C63F}" srcOrd="12" destOrd="0" presId="urn:microsoft.com/office/officeart/2005/8/layout/lProcess3"/>
    <dgm:cxn modelId="{54DC830A-A439-467C-8CE2-9EEAA72AB885}" type="presParOf" srcId="{1ABDF861-F93F-43EB-8CC6-AA6432B9C63F}" destId="{F29CE715-21BA-42D6-B2EE-85F713163124}" srcOrd="0" destOrd="0" presId="urn:microsoft.com/office/officeart/2005/8/layout/lProcess3"/>
    <dgm:cxn modelId="{75106ECF-E540-4A6D-9D39-26E9F7C9E7B8}" type="presParOf" srcId="{1ABDF861-F93F-43EB-8CC6-AA6432B9C63F}" destId="{34AB2140-7899-4A67-8127-CC0BD646E80A}" srcOrd="1" destOrd="0" presId="urn:microsoft.com/office/officeart/2005/8/layout/lProcess3"/>
    <dgm:cxn modelId="{099E72C8-CAF7-4F18-8A0D-0BF581C363EA}" type="presParOf" srcId="{1ABDF861-F93F-43EB-8CC6-AA6432B9C63F}" destId="{709292D1-60FF-4530-84AD-D657D658DE88}" srcOrd="2" destOrd="0" presId="urn:microsoft.com/office/officeart/2005/8/layout/lProcess3"/>
    <dgm:cxn modelId="{A48DF8AE-5FB3-4FA5-8377-BF33FA1926D5}" type="presParOf" srcId="{1ABDF861-F93F-43EB-8CC6-AA6432B9C63F}" destId="{E020885D-EC18-4E39-A43F-4C86950C2BED}" srcOrd="3" destOrd="0" presId="urn:microsoft.com/office/officeart/2005/8/layout/lProcess3"/>
    <dgm:cxn modelId="{8DF03429-8F73-49AD-8A3A-979D8862C1DD}" type="presParOf" srcId="{1ABDF861-F93F-43EB-8CC6-AA6432B9C63F}" destId="{AE23F62E-E86F-44F9-A97C-3C6D63A05871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C081C1-AD46-43ED-8433-403D9344E2FD}">
      <dsp:nvSpPr>
        <dsp:cNvPr id="0" name=""/>
        <dsp:cNvSpPr/>
      </dsp:nvSpPr>
      <dsp:spPr>
        <a:xfrm>
          <a:off x="2635" y="547925"/>
          <a:ext cx="2661542" cy="1064617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 или родители поместили ребенка в незнакомые или неудобные условия</a:t>
          </a:r>
        </a:p>
      </dsp:txBody>
      <dsp:txXfrm>
        <a:off x="534944" y="547925"/>
        <a:ext cx="1596925" cy="1064617"/>
      </dsp:txXfrm>
    </dsp:sp>
    <dsp:sp modelId="{1C4A5992-0432-4151-97F3-5F56CC6B8D0D}">
      <dsp:nvSpPr>
        <dsp:cNvPr id="0" name=""/>
        <dsp:cNvSpPr/>
      </dsp:nvSpPr>
      <dsp:spPr>
        <a:xfrm>
          <a:off x="2318177" y="638418"/>
          <a:ext cx="2412868" cy="883632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Добился небольшого или значительного улучшения условий или избежал нежелательной деятельности</a:t>
          </a:r>
        </a:p>
      </dsp:txBody>
      <dsp:txXfrm>
        <a:off x="2759993" y="638418"/>
        <a:ext cx="1529236" cy="883632"/>
      </dsp:txXfrm>
    </dsp:sp>
    <dsp:sp modelId="{8136DE63-F58F-4639-A2A4-3C9067C287CA}">
      <dsp:nvSpPr>
        <dsp:cNvPr id="0" name=""/>
        <dsp:cNvSpPr/>
      </dsp:nvSpPr>
      <dsp:spPr>
        <a:xfrm>
          <a:off x="4421774" y="638418"/>
          <a:ext cx="1979225" cy="883632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sp:txBody>
      <dsp:txXfrm>
        <a:off x="4863590" y="638418"/>
        <a:ext cx="1095593" cy="883632"/>
      </dsp:txXfrm>
    </dsp:sp>
    <dsp:sp modelId="{EDA0231E-FB85-4A63-BA7C-2EAA905C6396}">
      <dsp:nvSpPr>
        <dsp:cNvPr id="0" name=""/>
        <dsp:cNvSpPr/>
      </dsp:nvSpPr>
      <dsp:spPr>
        <a:xfrm>
          <a:off x="2635" y="1761589"/>
          <a:ext cx="3031603" cy="1064617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Воспитатель, родители или сверстники проявили физическое или психологическое насилие. Взрослые подавили активность или спонтанность ребенка</a:t>
          </a:r>
        </a:p>
      </dsp:txBody>
      <dsp:txXfrm>
        <a:off x="534944" y="1761589"/>
        <a:ext cx="1966986" cy="1064617"/>
      </dsp:txXfrm>
    </dsp:sp>
    <dsp:sp modelId="{713C5E5A-2279-44E9-AD4B-CDD707C3DB0B}">
      <dsp:nvSpPr>
        <dsp:cNvPr id="0" name=""/>
        <dsp:cNvSpPr/>
      </dsp:nvSpPr>
      <dsp:spPr>
        <a:xfrm>
          <a:off x="2688238" y="1852081"/>
          <a:ext cx="2209080" cy="883632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Защитился от насилия</a:t>
          </a:r>
        </a:p>
      </dsp:txBody>
      <dsp:txXfrm>
        <a:off x="3130054" y="1852081"/>
        <a:ext cx="1325448" cy="883632"/>
      </dsp:txXfrm>
    </dsp:sp>
    <dsp:sp modelId="{E7CD7B2B-13EA-4F0A-A242-898945ABA595}">
      <dsp:nvSpPr>
        <dsp:cNvPr id="0" name=""/>
        <dsp:cNvSpPr/>
      </dsp:nvSpPr>
      <dsp:spPr>
        <a:xfrm>
          <a:off x="4588048" y="1852081"/>
          <a:ext cx="2012605" cy="883632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sp:txBody>
      <dsp:txXfrm>
        <a:off x="5029864" y="1852081"/>
        <a:ext cx="1128973" cy="883632"/>
      </dsp:txXfrm>
    </dsp:sp>
    <dsp:sp modelId="{E74DC274-3CDE-4197-9387-8E767DAE9F58}">
      <dsp:nvSpPr>
        <dsp:cNvPr id="0" name=""/>
        <dsp:cNvSpPr/>
      </dsp:nvSpPr>
      <dsp:spPr>
        <a:xfrm>
          <a:off x="2635" y="2975252"/>
          <a:ext cx="2661542" cy="1064617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 или родители наказали ребенка. Взрослые принудили ребенка поделиться игрушкой</a:t>
          </a:r>
        </a:p>
      </dsp:txBody>
      <dsp:txXfrm>
        <a:off x="534944" y="2975252"/>
        <a:ext cx="1596925" cy="1064617"/>
      </dsp:txXfrm>
    </dsp:sp>
    <dsp:sp modelId="{974F70E1-FE00-4A18-A7EA-89FF9F8A8F20}">
      <dsp:nvSpPr>
        <dsp:cNvPr id="0" name=""/>
        <dsp:cNvSpPr/>
      </dsp:nvSpPr>
      <dsp:spPr>
        <a:xfrm>
          <a:off x="2318177" y="3065745"/>
          <a:ext cx="2209080" cy="883632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Отреагировал на наказание. Проявил эмоции, выразил переживаемое чувство</a:t>
          </a:r>
        </a:p>
      </dsp:txBody>
      <dsp:txXfrm>
        <a:off x="2759993" y="3065745"/>
        <a:ext cx="1325448" cy="883632"/>
      </dsp:txXfrm>
    </dsp:sp>
    <dsp:sp modelId="{ED71ABBC-3CF2-4939-BA1E-70230E07CB67}">
      <dsp:nvSpPr>
        <dsp:cNvPr id="0" name=""/>
        <dsp:cNvSpPr/>
      </dsp:nvSpPr>
      <dsp:spPr>
        <a:xfrm>
          <a:off x="4217987" y="3065745"/>
          <a:ext cx="2110842" cy="883632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безопасности</a:t>
          </a:r>
        </a:p>
      </dsp:txBody>
      <dsp:txXfrm>
        <a:off x="4659803" y="3065745"/>
        <a:ext cx="1227210" cy="883632"/>
      </dsp:txXfrm>
    </dsp:sp>
    <dsp:sp modelId="{C866C0A9-343D-4CD1-B4AD-5B52EC0E1F02}">
      <dsp:nvSpPr>
        <dsp:cNvPr id="0" name=""/>
        <dsp:cNvSpPr/>
      </dsp:nvSpPr>
      <dsp:spPr>
        <a:xfrm>
          <a:off x="2635" y="4188916"/>
          <a:ext cx="2903849" cy="106461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Педагог, родители или сверстники не обращали на ребенка внимания. Педагог или родители уделяли при ребенке внимание другим детям</a:t>
          </a:r>
        </a:p>
      </dsp:txBody>
      <dsp:txXfrm>
        <a:off x="534944" y="4188916"/>
        <a:ext cx="1839232" cy="1064617"/>
      </dsp:txXfrm>
    </dsp:sp>
    <dsp:sp modelId="{046B7B12-AF91-44C2-8FE4-27F203ACA2AB}">
      <dsp:nvSpPr>
        <dsp:cNvPr id="0" name=""/>
        <dsp:cNvSpPr/>
      </dsp:nvSpPr>
      <dsp:spPr>
        <a:xfrm>
          <a:off x="2560484" y="4279408"/>
          <a:ext cx="2209080" cy="883632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Оказался в центре внимания, пусть даже негативного</a:t>
          </a:r>
        </a:p>
      </dsp:txBody>
      <dsp:txXfrm>
        <a:off x="3002300" y="4279408"/>
        <a:ext cx="1325448" cy="883632"/>
      </dsp:txXfrm>
    </dsp:sp>
    <dsp:sp modelId="{F8D67C35-5399-47A6-A2FE-DCF6197C04F8}">
      <dsp:nvSpPr>
        <dsp:cNvPr id="0" name=""/>
        <dsp:cNvSpPr/>
      </dsp:nvSpPr>
      <dsp:spPr>
        <a:xfrm>
          <a:off x="4460294" y="4279408"/>
          <a:ext cx="1992855" cy="883632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 внимании и признании</a:t>
          </a:r>
        </a:p>
      </dsp:txBody>
      <dsp:txXfrm>
        <a:off x="4902110" y="4279408"/>
        <a:ext cx="1109223" cy="883632"/>
      </dsp:txXfrm>
    </dsp:sp>
    <dsp:sp modelId="{10783B8A-60BA-4902-92D1-0039DF321D1B}">
      <dsp:nvSpPr>
        <dsp:cNvPr id="0" name=""/>
        <dsp:cNvSpPr/>
      </dsp:nvSpPr>
      <dsp:spPr>
        <a:xfrm>
          <a:off x="2635" y="5402580"/>
          <a:ext cx="2661542" cy="1064617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Ребенок не смог сделать задание на том же уровне, что и большинство детей, не испытал чувства успеха</a:t>
          </a:r>
        </a:p>
      </dsp:txBody>
      <dsp:txXfrm>
        <a:off x="534944" y="5402580"/>
        <a:ext cx="1596925" cy="1064617"/>
      </dsp:txXfrm>
    </dsp:sp>
    <dsp:sp modelId="{E530F5D9-56A7-432F-92F5-79E49A713CF1}">
      <dsp:nvSpPr>
        <dsp:cNvPr id="0" name=""/>
        <dsp:cNvSpPr/>
      </dsp:nvSpPr>
      <dsp:spPr>
        <a:xfrm>
          <a:off x="2318177" y="5493072"/>
          <a:ext cx="2367029" cy="883632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Обрел мнимое превосходство над другими детьми</a:t>
          </a:r>
        </a:p>
      </dsp:txBody>
      <dsp:txXfrm>
        <a:off x="2759993" y="5493072"/>
        <a:ext cx="1483397" cy="883632"/>
      </dsp:txXfrm>
    </dsp:sp>
    <dsp:sp modelId="{8676F20A-8E3D-4211-ABE6-176CEBA1AE2F}">
      <dsp:nvSpPr>
        <dsp:cNvPr id="0" name=""/>
        <dsp:cNvSpPr/>
      </dsp:nvSpPr>
      <dsp:spPr>
        <a:xfrm>
          <a:off x="4375936" y="5493072"/>
          <a:ext cx="1885008" cy="883632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 внимании и признании</a:t>
          </a:r>
        </a:p>
      </dsp:txBody>
      <dsp:txXfrm>
        <a:off x="4817752" y="5493072"/>
        <a:ext cx="1001376" cy="883632"/>
      </dsp:txXfrm>
    </dsp:sp>
    <dsp:sp modelId="{18B083D7-E010-4A06-A540-15A18987C037}">
      <dsp:nvSpPr>
        <dsp:cNvPr id="0" name=""/>
        <dsp:cNvSpPr/>
      </dsp:nvSpPr>
      <dsp:spPr>
        <a:xfrm>
          <a:off x="2635" y="6616243"/>
          <a:ext cx="2661542" cy="1064617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Ребенок скучал, устал от монотонности на занятии. Ребенок был не заинтересован в общем деле</a:t>
          </a:r>
        </a:p>
      </dsp:txBody>
      <dsp:txXfrm>
        <a:off x="534944" y="6616243"/>
        <a:ext cx="1596925" cy="1064617"/>
      </dsp:txXfrm>
    </dsp:sp>
    <dsp:sp modelId="{0117B18D-2751-4753-AB85-F105E6AC2406}">
      <dsp:nvSpPr>
        <dsp:cNvPr id="0" name=""/>
        <dsp:cNvSpPr/>
      </dsp:nvSpPr>
      <dsp:spPr>
        <a:xfrm>
          <a:off x="2318177" y="6706736"/>
          <a:ext cx="2504478" cy="883632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Избежал однообразия, испытал эмоции, включился в ситуацию</a:t>
          </a:r>
        </a:p>
      </dsp:txBody>
      <dsp:txXfrm>
        <a:off x="2759993" y="6706736"/>
        <a:ext cx="1620846" cy="883632"/>
      </dsp:txXfrm>
    </dsp:sp>
    <dsp:sp modelId="{A6EACDEE-0134-474A-ABE4-55D62FA93331}">
      <dsp:nvSpPr>
        <dsp:cNvPr id="0" name=""/>
        <dsp:cNvSpPr/>
      </dsp:nvSpPr>
      <dsp:spPr>
        <a:xfrm>
          <a:off x="4513385" y="6706736"/>
          <a:ext cx="1813125" cy="883632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новизне</a:t>
          </a:r>
        </a:p>
      </dsp:txBody>
      <dsp:txXfrm>
        <a:off x="4955201" y="6706736"/>
        <a:ext cx="929493" cy="883632"/>
      </dsp:txXfrm>
    </dsp:sp>
    <dsp:sp modelId="{F29CE715-21BA-42D6-B2EE-85F713163124}">
      <dsp:nvSpPr>
        <dsp:cNvPr id="0" name=""/>
        <dsp:cNvSpPr/>
      </dsp:nvSpPr>
      <dsp:spPr>
        <a:xfrm>
          <a:off x="2635" y="7829907"/>
          <a:ext cx="2941297" cy="1064617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было до вспышки агрессии: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Ребенок не был включен в продуктивные контакты с ровесниками. Ребенок хотел общаться, но этому мешали речевые, соматические, психологические и другие барьеры (не владеет фразовой речью, имеет ОВЗ, логоневроз и т. д.)</a:t>
          </a:r>
        </a:p>
      </dsp:txBody>
      <dsp:txXfrm>
        <a:off x="534944" y="7829907"/>
        <a:ext cx="1876680" cy="1064617"/>
      </dsp:txXfrm>
    </dsp:sp>
    <dsp:sp modelId="{709292D1-60FF-4530-84AD-D657D658DE88}">
      <dsp:nvSpPr>
        <dsp:cNvPr id="0" name=""/>
        <dsp:cNvSpPr/>
      </dsp:nvSpPr>
      <dsp:spPr>
        <a:xfrm>
          <a:off x="2597932" y="7920399"/>
          <a:ext cx="2685159" cy="883632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изменилось после: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Навязал свое общество ровесникам. Заставил взаимодействовать с собой (например, принудил гоняться за собой после того, как отобрал игрушку). Почувствовал себя включенным в игру</a:t>
          </a:r>
        </a:p>
      </dsp:txBody>
      <dsp:txXfrm>
        <a:off x="3039748" y="7920399"/>
        <a:ext cx="1801527" cy="883632"/>
      </dsp:txXfrm>
    </dsp:sp>
    <dsp:sp modelId="{AE23F62E-E86F-44F9-A97C-3C6D63A05871}">
      <dsp:nvSpPr>
        <dsp:cNvPr id="0" name=""/>
        <dsp:cNvSpPr/>
      </dsp:nvSpPr>
      <dsp:spPr>
        <a:xfrm>
          <a:off x="4973820" y="7920399"/>
          <a:ext cx="1837093" cy="883632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Какую потребность удовлетворил: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общении</a:t>
          </a:r>
        </a:p>
      </dsp:txBody>
      <dsp:txXfrm>
        <a:off x="5415636" y="7920399"/>
        <a:ext cx="953461" cy="883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F037-1303-4183-96D1-959BC674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29</dc:creator>
  <cp:keywords/>
  <dc:description/>
  <cp:lastModifiedBy>МБДОУ 29</cp:lastModifiedBy>
  <cp:revision>7</cp:revision>
  <cp:lastPrinted>2021-02-08T12:57:00Z</cp:lastPrinted>
  <dcterms:created xsi:type="dcterms:W3CDTF">2021-02-04T11:27:00Z</dcterms:created>
  <dcterms:modified xsi:type="dcterms:W3CDTF">2021-02-24T09:56:00Z</dcterms:modified>
</cp:coreProperties>
</file>