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7E" w:rsidRPr="006D4A6A" w:rsidRDefault="006D4A6A" w:rsidP="006D4A6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4A6A">
        <w:rPr>
          <w:rFonts w:ascii="Times New Roman" w:hAnsi="Times New Roman" w:cs="Times New Roman"/>
          <w:b/>
          <w:sz w:val="28"/>
          <w:szCs w:val="24"/>
        </w:rPr>
        <w:t>Домашнее задание</w:t>
      </w:r>
      <w:r w:rsidR="00930F7E" w:rsidRPr="006D4A6A">
        <w:rPr>
          <w:rFonts w:ascii="Times New Roman" w:hAnsi="Times New Roman" w:cs="Times New Roman"/>
          <w:b/>
          <w:sz w:val="28"/>
          <w:szCs w:val="24"/>
        </w:rPr>
        <w:t xml:space="preserve"> для подготовительной к школе </w:t>
      </w:r>
      <w:r w:rsidR="00F13E61" w:rsidRPr="006D4A6A">
        <w:rPr>
          <w:rFonts w:ascii="Times New Roman" w:hAnsi="Times New Roman" w:cs="Times New Roman"/>
          <w:b/>
          <w:sz w:val="28"/>
          <w:szCs w:val="24"/>
        </w:rPr>
        <w:t xml:space="preserve">группы </w:t>
      </w:r>
      <w:r w:rsidRPr="006D4A6A">
        <w:rPr>
          <w:rFonts w:ascii="Times New Roman" w:hAnsi="Times New Roman" w:cs="Times New Roman"/>
          <w:b/>
          <w:sz w:val="28"/>
          <w:szCs w:val="24"/>
        </w:rPr>
        <w:t>№ 8</w:t>
      </w:r>
    </w:p>
    <w:tbl>
      <w:tblPr>
        <w:tblStyle w:val="a3"/>
        <w:tblpPr w:leftFromText="180" w:rightFromText="180" w:vertAnchor="page" w:horzAnchor="margin" w:tblpY="1645"/>
        <w:tblW w:w="15304" w:type="dxa"/>
        <w:tblLook w:val="04A0" w:firstRow="1" w:lastRow="0" w:firstColumn="1" w:lastColumn="0" w:noHBand="0" w:noVBand="1"/>
      </w:tblPr>
      <w:tblGrid>
        <w:gridCol w:w="2689"/>
        <w:gridCol w:w="7654"/>
        <w:gridCol w:w="4961"/>
      </w:tblGrid>
      <w:tr w:rsidR="006D4A6A" w:rsidTr="006D4A6A">
        <w:tc>
          <w:tcPr>
            <w:tcW w:w="2689" w:type="dxa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54" w:type="dxa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961" w:type="dxa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 в тетради</w:t>
            </w:r>
            <w:r w:rsidRPr="006D4A6A">
              <w:rPr>
                <w:rStyle w:val="aa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</w:tr>
      <w:tr w:rsidR="006D4A6A" w:rsidRPr="006D4A6A" w:rsidTr="006D4A6A">
        <w:tc>
          <w:tcPr>
            <w:tcW w:w="15304" w:type="dxa"/>
            <w:gridSpan w:val="3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D4A6A" w:rsidRPr="006D4A6A" w:rsidTr="006D4A6A">
        <w:tc>
          <w:tcPr>
            <w:tcW w:w="2689" w:type="dxa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30.03-5.04</w:t>
            </w:r>
          </w:p>
        </w:tc>
        <w:tc>
          <w:tcPr>
            <w:tcW w:w="7654" w:type="dxa"/>
          </w:tcPr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1. Звук и буква Г. День Юмора</w:t>
            </w:r>
          </w:p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 xml:space="preserve">2. Звук </w:t>
            </w:r>
            <w:proofErr w:type="spellStart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</w:p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3. Дифференциация Г-</w:t>
            </w:r>
            <w:proofErr w:type="spellStart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</w:p>
        </w:tc>
        <w:tc>
          <w:tcPr>
            <w:tcW w:w="4961" w:type="dxa"/>
            <w:vAlign w:val="center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98-101</w:t>
            </w:r>
          </w:p>
        </w:tc>
      </w:tr>
      <w:tr w:rsidR="006D4A6A" w:rsidRPr="006D4A6A" w:rsidTr="006D4A6A">
        <w:tc>
          <w:tcPr>
            <w:tcW w:w="2689" w:type="dxa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6.04-12.04</w:t>
            </w:r>
          </w:p>
        </w:tc>
        <w:tc>
          <w:tcPr>
            <w:tcW w:w="7654" w:type="dxa"/>
          </w:tcPr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 xml:space="preserve">1. Дифференциация </w:t>
            </w:r>
            <w:proofErr w:type="gramStart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К-Г</w:t>
            </w:r>
            <w:proofErr w:type="gramEnd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Кь</w:t>
            </w:r>
            <w:proofErr w:type="spellEnd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</w:p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2. День космонавтики</w:t>
            </w:r>
          </w:p>
        </w:tc>
        <w:tc>
          <w:tcPr>
            <w:tcW w:w="4961" w:type="dxa"/>
            <w:vAlign w:val="center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</w:tc>
      </w:tr>
      <w:tr w:rsidR="006D4A6A" w:rsidRPr="006D4A6A" w:rsidTr="006D4A6A">
        <w:tc>
          <w:tcPr>
            <w:tcW w:w="2689" w:type="dxa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13.04-19.04</w:t>
            </w:r>
          </w:p>
        </w:tc>
        <w:tc>
          <w:tcPr>
            <w:tcW w:w="7654" w:type="dxa"/>
          </w:tcPr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1. Звук и буква Д</w:t>
            </w:r>
          </w:p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2.Дифференциация Д-</w:t>
            </w:r>
            <w:proofErr w:type="spellStart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proofErr w:type="spellEnd"/>
          </w:p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 xml:space="preserve">3. Звук </w:t>
            </w:r>
            <w:proofErr w:type="spellStart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4961" w:type="dxa"/>
            <w:vAlign w:val="center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105-107</w:t>
            </w:r>
          </w:p>
        </w:tc>
      </w:tr>
      <w:tr w:rsidR="006D4A6A" w:rsidRPr="006D4A6A" w:rsidTr="006D4A6A">
        <w:tc>
          <w:tcPr>
            <w:tcW w:w="2689" w:type="dxa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20.04-26.04</w:t>
            </w:r>
          </w:p>
        </w:tc>
        <w:tc>
          <w:tcPr>
            <w:tcW w:w="7654" w:type="dxa"/>
          </w:tcPr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1. Дифференциация Т-</w:t>
            </w:r>
            <w:proofErr w:type="spellStart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, Д-</w:t>
            </w:r>
            <w:proofErr w:type="spellStart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proofErr w:type="spellEnd"/>
          </w:p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2. Звук и буква Й</w:t>
            </w:r>
          </w:p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3. Дифференциация И-Й</w:t>
            </w:r>
          </w:p>
        </w:tc>
        <w:tc>
          <w:tcPr>
            <w:tcW w:w="4961" w:type="dxa"/>
            <w:vAlign w:val="center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108-110</w:t>
            </w:r>
          </w:p>
        </w:tc>
      </w:tr>
      <w:tr w:rsidR="006D4A6A" w:rsidRPr="006D4A6A" w:rsidTr="006D4A6A">
        <w:tc>
          <w:tcPr>
            <w:tcW w:w="2689" w:type="dxa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27.04-3.05</w:t>
            </w:r>
          </w:p>
        </w:tc>
        <w:tc>
          <w:tcPr>
            <w:tcW w:w="7654" w:type="dxa"/>
          </w:tcPr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Звук  и</w:t>
            </w:r>
            <w:proofErr w:type="gramEnd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 xml:space="preserve"> буква Ц</w:t>
            </w:r>
          </w:p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 xml:space="preserve">2. Дифференциация </w:t>
            </w:r>
            <w:proofErr w:type="spellStart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-Ц</w:t>
            </w:r>
          </w:p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3. Звук и буква Щ</w:t>
            </w:r>
          </w:p>
        </w:tc>
        <w:tc>
          <w:tcPr>
            <w:tcW w:w="4961" w:type="dxa"/>
            <w:vAlign w:val="center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111-113</w:t>
            </w:r>
          </w:p>
        </w:tc>
      </w:tr>
      <w:tr w:rsidR="006D4A6A" w:rsidRPr="006D4A6A" w:rsidTr="006D4A6A">
        <w:tc>
          <w:tcPr>
            <w:tcW w:w="15304" w:type="dxa"/>
            <w:gridSpan w:val="3"/>
            <w:vAlign w:val="center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D4A6A" w:rsidRPr="006D4A6A" w:rsidTr="006D4A6A">
        <w:tc>
          <w:tcPr>
            <w:tcW w:w="2689" w:type="dxa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4.05-10.05</w:t>
            </w:r>
          </w:p>
        </w:tc>
        <w:tc>
          <w:tcPr>
            <w:tcW w:w="7654" w:type="dxa"/>
          </w:tcPr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 xml:space="preserve">1. День Победы </w:t>
            </w:r>
          </w:p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2. Звук и буква Ч</w:t>
            </w:r>
          </w:p>
        </w:tc>
        <w:tc>
          <w:tcPr>
            <w:tcW w:w="4961" w:type="dxa"/>
            <w:vAlign w:val="center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114-116</w:t>
            </w:r>
          </w:p>
        </w:tc>
      </w:tr>
      <w:tr w:rsidR="006D4A6A" w:rsidRPr="006D4A6A" w:rsidTr="006D4A6A">
        <w:tc>
          <w:tcPr>
            <w:tcW w:w="2689" w:type="dxa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11.05-17.05</w:t>
            </w:r>
          </w:p>
        </w:tc>
        <w:tc>
          <w:tcPr>
            <w:tcW w:w="7654" w:type="dxa"/>
          </w:tcPr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 xml:space="preserve">1. Звуки и буквы </w:t>
            </w:r>
            <w:proofErr w:type="gramStart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Ц,Ч</w:t>
            </w:r>
            <w:proofErr w:type="gramEnd"/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.Щ</w:t>
            </w:r>
          </w:p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2. Буква Я</w:t>
            </w:r>
          </w:p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3. Буква Ю</w:t>
            </w:r>
          </w:p>
        </w:tc>
        <w:tc>
          <w:tcPr>
            <w:tcW w:w="4961" w:type="dxa"/>
            <w:vAlign w:val="center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117,119-120</w:t>
            </w:r>
          </w:p>
        </w:tc>
      </w:tr>
      <w:tr w:rsidR="006D4A6A" w:rsidRPr="006D4A6A" w:rsidTr="006D4A6A">
        <w:tc>
          <w:tcPr>
            <w:tcW w:w="2689" w:type="dxa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18.05-24.05</w:t>
            </w:r>
          </w:p>
        </w:tc>
        <w:tc>
          <w:tcPr>
            <w:tcW w:w="7654" w:type="dxa"/>
          </w:tcPr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1. Буква Е</w:t>
            </w:r>
          </w:p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2. Буква Ё</w:t>
            </w:r>
          </w:p>
        </w:tc>
        <w:tc>
          <w:tcPr>
            <w:tcW w:w="4961" w:type="dxa"/>
            <w:vAlign w:val="center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121-122</w:t>
            </w:r>
          </w:p>
        </w:tc>
      </w:tr>
      <w:tr w:rsidR="006D4A6A" w:rsidRPr="006D4A6A" w:rsidTr="006D4A6A">
        <w:tc>
          <w:tcPr>
            <w:tcW w:w="2689" w:type="dxa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25.05-31.05</w:t>
            </w:r>
          </w:p>
        </w:tc>
        <w:tc>
          <w:tcPr>
            <w:tcW w:w="7654" w:type="dxa"/>
          </w:tcPr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1. Буква Ъ</w:t>
            </w:r>
          </w:p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2.  Буква Ь</w:t>
            </w:r>
          </w:p>
          <w:p w:rsidR="006D4A6A" w:rsidRPr="006D4A6A" w:rsidRDefault="006D4A6A" w:rsidP="006D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3. Лето</w:t>
            </w:r>
          </w:p>
        </w:tc>
        <w:tc>
          <w:tcPr>
            <w:tcW w:w="4961" w:type="dxa"/>
            <w:vAlign w:val="center"/>
          </w:tcPr>
          <w:p w:rsidR="006D4A6A" w:rsidRPr="006D4A6A" w:rsidRDefault="006D4A6A" w:rsidP="006D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A">
              <w:rPr>
                <w:rFonts w:ascii="Times New Roman" w:hAnsi="Times New Roman" w:cs="Times New Roman"/>
                <w:sz w:val="28"/>
                <w:szCs w:val="28"/>
              </w:rPr>
              <w:t>118,124-125</w:t>
            </w:r>
          </w:p>
        </w:tc>
      </w:tr>
    </w:tbl>
    <w:p w:rsidR="00930F7E" w:rsidRPr="006D4A6A" w:rsidRDefault="00930F7E" w:rsidP="006D4A6A">
      <w:pPr>
        <w:rPr>
          <w:rFonts w:ascii="Times New Roman" w:hAnsi="Times New Roman" w:cs="Times New Roman"/>
          <w:sz w:val="28"/>
          <w:szCs w:val="24"/>
        </w:rPr>
      </w:pPr>
      <w:r w:rsidRPr="006D4A6A">
        <w:rPr>
          <w:rFonts w:ascii="Times New Roman" w:hAnsi="Times New Roman" w:cs="Times New Roman"/>
          <w:sz w:val="28"/>
          <w:szCs w:val="24"/>
        </w:rPr>
        <w:t>Учитель-логоп</w:t>
      </w:r>
      <w:r w:rsidR="006D4A6A" w:rsidRPr="006D4A6A">
        <w:rPr>
          <w:rFonts w:ascii="Times New Roman" w:hAnsi="Times New Roman" w:cs="Times New Roman"/>
          <w:sz w:val="28"/>
          <w:szCs w:val="24"/>
        </w:rPr>
        <w:t>ед: Федулина Анастасия Романовна</w:t>
      </w:r>
      <w:bookmarkStart w:id="0" w:name="_GoBack"/>
      <w:bookmarkEnd w:id="0"/>
    </w:p>
    <w:sectPr w:rsidR="00930F7E" w:rsidRPr="006D4A6A" w:rsidSect="00930F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16" w:rsidRDefault="00F51F16" w:rsidP="00930F7E">
      <w:pPr>
        <w:spacing w:after="0" w:line="240" w:lineRule="auto"/>
      </w:pPr>
      <w:r>
        <w:separator/>
      </w:r>
    </w:p>
  </w:endnote>
  <w:endnote w:type="continuationSeparator" w:id="0">
    <w:p w:rsidR="00F51F16" w:rsidRDefault="00F51F16" w:rsidP="0093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16" w:rsidRDefault="00F51F16" w:rsidP="00930F7E">
      <w:pPr>
        <w:spacing w:after="0" w:line="240" w:lineRule="auto"/>
      </w:pPr>
      <w:r>
        <w:separator/>
      </w:r>
    </w:p>
  </w:footnote>
  <w:footnote w:type="continuationSeparator" w:id="0">
    <w:p w:rsidR="00F51F16" w:rsidRDefault="00F51F16" w:rsidP="00930F7E">
      <w:pPr>
        <w:spacing w:after="0" w:line="240" w:lineRule="auto"/>
      </w:pPr>
      <w:r>
        <w:continuationSeparator/>
      </w:r>
    </w:p>
  </w:footnote>
  <w:footnote w:id="1">
    <w:p w:rsidR="006D4A6A" w:rsidRDefault="006D4A6A" w:rsidP="006D4A6A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t>Бардышева</w:t>
      </w:r>
      <w:proofErr w:type="spellEnd"/>
      <w:r>
        <w:t xml:space="preserve"> Т.Ю., </w:t>
      </w:r>
      <w:proofErr w:type="spellStart"/>
      <w:r>
        <w:t>Моносова</w:t>
      </w:r>
      <w:proofErr w:type="spellEnd"/>
      <w:r>
        <w:t xml:space="preserve"> Е.Н. Логопедические задания для детей 6-7 лет.  – М.: Издательство: Скрипторий 2003, 2019. – 128с.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64"/>
    <w:rsid w:val="001F0B0F"/>
    <w:rsid w:val="00546864"/>
    <w:rsid w:val="006D4A6A"/>
    <w:rsid w:val="00930F7E"/>
    <w:rsid w:val="00DE7FE3"/>
    <w:rsid w:val="00F13E6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B8F5"/>
  <w15:chartTrackingRefBased/>
  <w15:docId w15:val="{0F311A09-F3FA-4968-B619-812AD212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F7E"/>
  </w:style>
  <w:style w:type="paragraph" w:styleId="a6">
    <w:name w:val="footer"/>
    <w:basedOn w:val="a"/>
    <w:link w:val="a7"/>
    <w:uiPriority w:val="99"/>
    <w:unhideWhenUsed/>
    <w:rsid w:val="0093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F7E"/>
  </w:style>
  <w:style w:type="character" w:customStyle="1" w:styleId="120">
    <w:name w:val="Основной текст (120)"/>
    <w:basedOn w:val="a0"/>
    <w:rsid w:val="00DE7F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6D4A6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4A6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4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D73E4-2ED1-44BB-B2C3-0CEEF464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</cp:revision>
  <dcterms:created xsi:type="dcterms:W3CDTF">2020-05-24T10:04:00Z</dcterms:created>
  <dcterms:modified xsi:type="dcterms:W3CDTF">2020-05-24T10:45:00Z</dcterms:modified>
</cp:coreProperties>
</file>