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50" w:rsidRPr="00EC2BCD" w:rsidRDefault="00792750" w:rsidP="00792750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FF0000"/>
          <w:sz w:val="24"/>
          <w:szCs w:val="24"/>
        </w:rPr>
      </w:pPr>
      <w:r w:rsidRPr="00EC2BCD">
        <w:rPr>
          <w:rFonts w:ascii="Arial" w:hAnsi="Arial" w:cs="Arial"/>
          <w:bCs w:val="0"/>
          <w:color w:val="FF0000"/>
          <w:sz w:val="24"/>
          <w:szCs w:val="24"/>
        </w:rPr>
        <w:t>Экспериментальная деятельность детей «Почему снег греет?»</w:t>
      </w:r>
    </w:p>
    <w:p w:rsidR="00792750" w:rsidRPr="004E7C07" w:rsidRDefault="00792750" w:rsidP="0079275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11111"/>
          <w:sz w:val="24"/>
          <w:szCs w:val="24"/>
        </w:rPr>
      </w:pPr>
      <w:r w:rsidRPr="004E7C07">
        <w:rPr>
          <w:rFonts w:ascii="Arial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 wp14:anchorId="6CEB6D07" wp14:editId="1EC28B73">
            <wp:extent cx="3514477" cy="2266122"/>
            <wp:effectExtent l="0" t="0" r="0" b="1270"/>
            <wp:docPr id="106" name="Рисунок 106" descr="Экспериментальная деятельность детей «Почему снег греет?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Экспериментальная деятельность детей «Почему снег греет?»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92"/>
                    <a:stretch/>
                  </pic:blipFill>
                  <pic:spPr bwMode="auto">
                    <a:xfrm>
                      <a:off x="0" y="0"/>
                      <a:ext cx="3514447" cy="226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2750" w:rsidRPr="004E7C07" w:rsidRDefault="00792750" w:rsidP="0079275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Style w:val="a4"/>
          <w:rFonts w:ascii="Arial" w:hAnsi="Arial" w:cs="Arial"/>
          <w:color w:val="111111"/>
          <w:bdr w:val="none" w:sz="0" w:space="0" w:color="auto" w:frame="1"/>
        </w:rPr>
        <w:t>Цели:</w:t>
      </w:r>
    </w:p>
    <w:p w:rsidR="00792750" w:rsidRPr="004E7C07" w:rsidRDefault="00792750" w:rsidP="0079275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- продолжать развивать у детей познавательную активность, интерес к экспериментальной деятельности;</w:t>
      </w:r>
    </w:p>
    <w:p w:rsidR="00792750" w:rsidRPr="004E7C07" w:rsidRDefault="00792750" w:rsidP="0079275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- поощрять стремление детей принимать самое активное участие в экспериментальной деятельности;</w:t>
      </w:r>
    </w:p>
    <w:p w:rsidR="00792750" w:rsidRPr="004E7C07" w:rsidRDefault="00792750" w:rsidP="0079275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- способствовать развитию любознательности, наблюдательности, логического мышления;</w:t>
      </w:r>
    </w:p>
    <w:p w:rsidR="00792750" w:rsidRPr="004E7C07" w:rsidRDefault="00792750" w:rsidP="0079275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- закреплять у детей представления о свойствах воды;</w:t>
      </w:r>
    </w:p>
    <w:p w:rsidR="00792750" w:rsidRPr="004E7C07" w:rsidRDefault="00792750" w:rsidP="0079275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- поощрять стремление детей самостоятельно формулировать выводы на основании наблюдений во время экспериментальной деятельности.</w:t>
      </w:r>
    </w:p>
    <w:p w:rsidR="00792750" w:rsidRPr="004E7C07" w:rsidRDefault="00792750" w:rsidP="0079275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Style w:val="a4"/>
          <w:rFonts w:ascii="Arial" w:hAnsi="Arial" w:cs="Arial"/>
          <w:color w:val="111111"/>
          <w:bdr w:val="none" w:sz="0" w:space="0" w:color="auto" w:frame="1"/>
        </w:rPr>
        <w:t>Материал для проведения опыта – эксперимента:</w:t>
      </w:r>
    </w:p>
    <w:p w:rsidR="00792750" w:rsidRPr="004E7C07" w:rsidRDefault="00792750" w:rsidP="0079275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- две пластиковые бутылочки с горячей водой;</w:t>
      </w:r>
    </w:p>
    <w:p w:rsidR="00792750" w:rsidRPr="004E7C07" w:rsidRDefault="00792750" w:rsidP="0079275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- детская лопатка для игры со снегом.</w:t>
      </w:r>
    </w:p>
    <w:p w:rsidR="00792750" w:rsidRPr="004E7C07" w:rsidRDefault="00792750" w:rsidP="0079275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11111"/>
          <w:sz w:val="24"/>
          <w:szCs w:val="24"/>
        </w:rPr>
      </w:pPr>
      <w:r w:rsidRPr="004E7C07">
        <w:rPr>
          <w:rFonts w:ascii="Arial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 wp14:anchorId="286C8688" wp14:editId="6671DB62">
            <wp:extent cx="3562185" cy="2178657"/>
            <wp:effectExtent l="0" t="0" r="635" b="0"/>
            <wp:docPr id="105" name="Рисунок 105" descr="https://www.maam.ru/upload/blogs/detsad-234516-1547390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s://www.maam.ru/upload/blogs/detsad-234516-15473902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86"/>
                    <a:stretch/>
                  </pic:blipFill>
                  <pic:spPr bwMode="auto">
                    <a:xfrm>
                      <a:off x="0" y="0"/>
                      <a:ext cx="3562157" cy="217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2750" w:rsidRPr="004E7C07" w:rsidRDefault="00792750" w:rsidP="0079275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Style w:val="a4"/>
          <w:rFonts w:ascii="Arial" w:hAnsi="Arial" w:cs="Arial"/>
          <w:color w:val="111111"/>
          <w:bdr w:val="none" w:sz="0" w:space="0" w:color="auto" w:frame="1"/>
        </w:rPr>
        <w:t>Описание опыта – эксперимента.</w:t>
      </w:r>
    </w:p>
    <w:p w:rsidR="00792750" w:rsidRPr="004E7C07" w:rsidRDefault="00792750" w:rsidP="0079275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Вспоминаем с детьми о свойствах воды.</w:t>
      </w:r>
    </w:p>
    <w:p w:rsidR="00792750" w:rsidRPr="004E7C07" w:rsidRDefault="00792750" w:rsidP="0079275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Обобщаю ответы ребят, обращаю их внимание на то, что вода всегда на холоде замерзает и превращается в лёд.</w:t>
      </w:r>
    </w:p>
    <w:p w:rsidR="00792750" w:rsidRPr="004E7C07" w:rsidRDefault="00792750" w:rsidP="0079275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Style w:val="a4"/>
          <w:rFonts w:ascii="Arial" w:hAnsi="Arial" w:cs="Arial"/>
          <w:color w:val="111111"/>
          <w:bdr w:val="none" w:sz="0" w:space="0" w:color="auto" w:frame="1"/>
        </w:rPr>
        <w:t>Вопросы детям:</w:t>
      </w:r>
    </w:p>
    <w:p w:rsidR="00792750" w:rsidRPr="004E7C07" w:rsidRDefault="00792750" w:rsidP="0079275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- Если оставить сосуд с водой на морозе, что произойдёт с водой?</w:t>
      </w:r>
    </w:p>
    <w:p w:rsidR="00792750" w:rsidRPr="004E7C07" w:rsidRDefault="00792750" w:rsidP="0079275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- В какой пластиковой бутылочке вода быстрее остынет или замёрзнет, в той, которая останется на открытом воздухе или в той, которую мы спрячем в снег?</w:t>
      </w:r>
    </w:p>
    <w:p w:rsidR="00792750" w:rsidRPr="004E7C07" w:rsidRDefault="00792750" w:rsidP="0079275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Дети высказывают свои предположения, строят догадки.</w:t>
      </w:r>
    </w:p>
    <w:p w:rsidR="00792750" w:rsidRPr="004E7C07" w:rsidRDefault="00792750" w:rsidP="0079275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Предлагаю детям свои высказывания проверить экспериментальным путём.</w:t>
      </w:r>
    </w:p>
    <w:p w:rsidR="00792750" w:rsidRPr="004E7C07" w:rsidRDefault="00792750" w:rsidP="0079275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1. Дети определяют на ощупь, что вода в пластиковых бутылочках одинаковой температуры – достаточно горячая.</w:t>
      </w:r>
    </w:p>
    <w:p w:rsidR="00792750" w:rsidRPr="004E7C07" w:rsidRDefault="00792750" w:rsidP="0079275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11111"/>
          <w:sz w:val="24"/>
          <w:szCs w:val="24"/>
        </w:rPr>
      </w:pPr>
      <w:r w:rsidRPr="004E7C07">
        <w:rPr>
          <w:rFonts w:ascii="Arial" w:hAnsi="Arial" w:cs="Arial"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 wp14:anchorId="38FA1F7C" wp14:editId="6E96AC90">
            <wp:extent cx="3474720" cy="2282024"/>
            <wp:effectExtent l="0" t="0" r="0" b="4445"/>
            <wp:docPr id="104" name="Рисунок 104" descr="https://www.maam.ru/upload/blogs/detsad-234516-1547390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s://www.maam.ru/upload/blogs/detsad-234516-15473903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63"/>
                    <a:stretch/>
                  </pic:blipFill>
                  <pic:spPr bwMode="auto">
                    <a:xfrm>
                      <a:off x="0" y="0"/>
                      <a:ext cx="3474690" cy="2282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2750" w:rsidRPr="004E7C07" w:rsidRDefault="00792750" w:rsidP="0079275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2. Одну бутылочку дети оставляют на столе, на открытом воздухе. Для другой бутылочки выкапывают в снегу ямку, ставят туда бутылочку и закапывают её в снег, не прихлопывая его.</w:t>
      </w:r>
    </w:p>
    <w:p w:rsidR="00792750" w:rsidRPr="004E7C07" w:rsidRDefault="00792750" w:rsidP="0079275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11111"/>
          <w:sz w:val="24"/>
          <w:szCs w:val="24"/>
        </w:rPr>
      </w:pPr>
      <w:r w:rsidRPr="004E7C07">
        <w:rPr>
          <w:rFonts w:ascii="Arial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 wp14:anchorId="25670C52" wp14:editId="7D5070F0">
            <wp:extent cx="3427012" cy="2266122"/>
            <wp:effectExtent l="0" t="0" r="2540" b="1270"/>
            <wp:docPr id="101" name="Рисунок 101" descr="https://www.maam.ru/upload/blogs/detsad-234516-1547390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s://www.maam.ru/upload/blogs/detsad-234516-15473903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83"/>
                    <a:stretch/>
                  </pic:blipFill>
                  <pic:spPr bwMode="auto">
                    <a:xfrm>
                      <a:off x="0" y="0"/>
                      <a:ext cx="3426984" cy="226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E7C07">
        <w:rPr>
          <w:rFonts w:ascii="Arial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 wp14:anchorId="1209AE83" wp14:editId="18788CDE">
            <wp:extent cx="3260035" cy="2274073"/>
            <wp:effectExtent l="0" t="0" r="0" b="0"/>
            <wp:docPr id="100" name="Рисунок 100" descr="https://www.maam.ru/upload/blogs/detsad-234516-1547390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s://www.maam.ru/upload/blogs/detsad-234516-15473903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62"/>
                    <a:stretch/>
                  </pic:blipFill>
                  <pic:spPr bwMode="auto">
                    <a:xfrm>
                      <a:off x="0" y="0"/>
                      <a:ext cx="3260008" cy="227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2750" w:rsidRPr="004E7C07" w:rsidRDefault="00792750" w:rsidP="0079275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3. В конце прогулки дети аккуратно, не спеша выкапывают из снега бутылочку с водой и с большим удивлением обнаруживают, что вода в бутылочке достаточно тёплая.</w:t>
      </w:r>
    </w:p>
    <w:p w:rsidR="00792750" w:rsidRPr="004E7C07" w:rsidRDefault="00792750" w:rsidP="00792750">
      <w:pPr>
        <w:shd w:val="clear" w:color="auto" w:fill="FFFFFF"/>
        <w:jc w:val="center"/>
        <w:rPr>
          <w:rFonts w:ascii="Arial" w:hAnsi="Arial" w:cs="Arial"/>
          <w:color w:val="111111"/>
          <w:sz w:val="24"/>
          <w:szCs w:val="24"/>
        </w:rPr>
      </w:pPr>
      <w:r w:rsidRPr="004E7C07">
        <w:rPr>
          <w:rFonts w:ascii="Arial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 wp14:anchorId="63C0D9BE" wp14:editId="786E3798">
            <wp:extent cx="3649648" cy="2218414"/>
            <wp:effectExtent l="0" t="0" r="8255" b="0"/>
            <wp:docPr id="98" name="Рисунок 98" descr="https://www.maam.ru/upload/blogs/detsad-234516-1547390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s://www.maam.ru/upload/blogs/detsad-234516-15473904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8" b="4120"/>
                    <a:stretch/>
                  </pic:blipFill>
                  <pic:spPr bwMode="auto">
                    <a:xfrm>
                      <a:off x="0" y="0"/>
                      <a:ext cx="3649617" cy="221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E7C07">
        <w:rPr>
          <w:rFonts w:ascii="Arial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 wp14:anchorId="3757BFCD" wp14:editId="3C65DF6F">
            <wp:extent cx="3633746" cy="2337684"/>
            <wp:effectExtent l="0" t="0" r="5080" b="5715"/>
            <wp:docPr id="97" name="Рисунок 97" descr="https://www.maam.ru/upload/blogs/detsad-234516-1547390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s://www.maam.ru/upload/blogs/detsad-234516-15473904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42"/>
                    <a:stretch/>
                  </pic:blipFill>
                  <pic:spPr bwMode="auto">
                    <a:xfrm>
                      <a:off x="0" y="0"/>
                      <a:ext cx="3633715" cy="233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2750" w:rsidRPr="004E7C07" w:rsidRDefault="00792750" w:rsidP="0079275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lastRenderedPageBreak/>
        <w:t>4. Дети сравнивают на ощупь степень охлаждения воды в бутылочках.</w:t>
      </w:r>
    </w:p>
    <w:p w:rsidR="00792750" w:rsidRPr="004E7C07" w:rsidRDefault="00792750" w:rsidP="0079275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Отмечают, что вода в бутылочке, которая стояла на столе заметно остыла, а бутылочке из сугроба осталась почти такой же тёплой и внутри её даже образовались капельки пара, отчего верх бутылочки кажется запотевшим.</w:t>
      </w:r>
    </w:p>
    <w:p w:rsidR="00792750" w:rsidRPr="004E7C07" w:rsidRDefault="00792750" w:rsidP="0079275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11111"/>
          <w:sz w:val="24"/>
          <w:szCs w:val="24"/>
        </w:rPr>
      </w:pPr>
      <w:r w:rsidRPr="004E7C07">
        <w:rPr>
          <w:rFonts w:ascii="Arial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 wp14:anchorId="2B397580" wp14:editId="565D709D">
            <wp:extent cx="3816626" cy="2417197"/>
            <wp:effectExtent l="0" t="0" r="0" b="2540"/>
            <wp:docPr id="94" name="Рисунок 94" descr="https://www.maam.ru/upload/blogs/detsad-234516-1547390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s://www.maam.ru/upload/blogs/detsad-234516-15473904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98"/>
                    <a:stretch/>
                  </pic:blipFill>
                  <pic:spPr bwMode="auto">
                    <a:xfrm>
                      <a:off x="0" y="0"/>
                      <a:ext cx="3816594" cy="241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2750" w:rsidRPr="004E7C07" w:rsidRDefault="00792750" w:rsidP="0079275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Почему на открытом воздухе вода в бутылочке остыла быстрее, а в бутылочке, которая стояла в снегу осталась такой же тёплой, как и была?</w:t>
      </w:r>
    </w:p>
    <w:p w:rsidR="00792750" w:rsidRPr="004E7C07" w:rsidRDefault="00792750" w:rsidP="0079275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Дети обмениваются своими предположениями.</w:t>
      </w:r>
    </w:p>
    <w:p w:rsidR="00792750" w:rsidRPr="004E7C07" w:rsidRDefault="00792750" w:rsidP="0079275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Style w:val="a4"/>
          <w:rFonts w:ascii="Arial" w:hAnsi="Arial" w:cs="Arial"/>
          <w:color w:val="111111"/>
          <w:bdr w:val="none" w:sz="0" w:space="0" w:color="auto" w:frame="1"/>
        </w:rPr>
        <w:t>Вывод.</w:t>
      </w:r>
    </w:p>
    <w:p w:rsidR="00792750" w:rsidRPr="004E7C07" w:rsidRDefault="00792750" w:rsidP="0079275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Вода на открытом воздухе остыла быстрее, чем в бутылочке, которая стояла в снегу!</w:t>
      </w:r>
    </w:p>
    <w:p w:rsidR="00792750" w:rsidRPr="004E7C07" w:rsidRDefault="00792750" w:rsidP="0079275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4E7C07">
        <w:rPr>
          <w:rFonts w:ascii="Arial" w:hAnsi="Arial" w:cs="Arial"/>
          <w:color w:val="111111"/>
        </w:rPr>
        <w:t>Снег «греет» потому, что сугробы – это множество отдельных снежинок между которыми находится воздух, а воздух плохо проводит тепло. Вот почему снежное «одеяло» согревает зимой и может защищать от мороза корни растений.</w:t>
      </w:r>
    </w:p>
    <w:p w:rsidR="00792750" w:rsidRPr="000842FF" w:rsidRDefault="00792750" w:rsidP="0079275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</w:p>
    <w:p w:rsidR="00792750" w:rsidRPr="000842FF" w:rsidRDefault="00792750" w:rsidP="0079275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</w:p>
    <w:p w:rsidR="00792750" w:rsidRPr="000842FF" w:rsidRDefault="00792750" w:rsidP="0079275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</w:p>
    <w:p w:rsidR="00792750" w:rsidRPr="000842FF" w:rsidRDefault="00792750" w:rsidP="0079275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</w:p>
    <w:p w:rsidR="00792750" w:rsidRPr="000842FF" w:rsidRDefault="00792750" w:rsidP="0079275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</w:p>
    <w:p w:rsidR="00792750" w:rsidRPr="000842FF" w:rsidRDefault="00792750" w:rsidP="0079275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</w:p>
    <w:p w:rsidR="00792750" w:rsidRPr="000842FF" w:rsidRDefault="00792750" w:rsidP="0079275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</w:p>
    <w:p w:rsidR="00792750" w:rsidRPr="000842FF" w:rsidRDefault="00792750" w:rsidP="0079275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</w:p>
    <w:p w:rsidR="00792750" w:rsidRPr="000842FF" w:rsidRDefault="00792750" w:rsidP="0079275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</w:p>
    <w:p w:rsidR="00E5308C" w:rsidRDefault="00E5308C">
      <w:bookmarkStart w:id="0" w:name="_GoBack"/>
      <w:bookmarkEnd w:id="0"/>
    </w:p>
    <w:sectPr w:rsidR="00E5308C" w:rsidSect="007927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50"/>
    <w:rsid w:val="00792750"/>
    <w:rsid w:val="00E5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50"/>
  </w:style>
  <w:style w:type="paragraph" w:styleId="1">
    <w:name w:val="heading 1"/>
    <w:basedOn w:val="a"/>
    <w:link w:val="10"/>
    <w:uiPriority w:val="9"/>
    <w:qFormat/>
    <w:rsid w:val="007927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7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92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27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50"/>
  </w:style>
  <w:style w:type="paragraph" w:styleId="1">
    <w:name w:val="heading 1"/>
    <w:basedOn w:val="a"/>
    <w:link w:val="10"/>
    <w:uiPriority w:val="9"/>
    <w:qFormat/>
    <w:rsid w:val="007927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7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92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27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2019-03-10T12:32:00Z</dcterms:created>
  <dcterms:modified xsi:type="dcterms:W3CDTF">2019-03-10T12:33:00Z</dcterms:modified>
</cp:coreProperties>
</file>