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D6E" w:rsidRPr="00394D6E" w:rsidRDefault="00394D6E" w:rsidP="00926706">
      <w:pPr>
        <w:pStyle w:val="a3"/>
        <w:jc w:val="center"/>
        <w:rPr>
          <w:sz w:val="40"/>
          <w:szCs w:val="40"/>
        </w:rPr>
      </w:pPr>
      <w:r w:rsidRPr="00394D6E">
        <w:rPr>
          <w:sz w:val="40"/>
          <w:szCs w:val="40"/>
        </w:rPr>
        <w:t xml:space="preserve">Э Т О    И Н Т Е </w:t>
      </w:r>
      <w:proofErr w:type="gramStart"/>
      <w:r w:rsidRPr="00394D6E">
        <w:rPr>
          <w:sz w:val="40"/>
          <w:szCs w:val="40"/>
        </w:rPr>
        <w:t>Р</w:t>
      </w:r>
      <w:proofErr w:type="gramEnd"/>
      <w:r w:rsidRPr="00394D6E">
        <w:rPr>
          <w:sz w:val="40"/>
          <w:szCs w:val="40"/>
        </w:rPr>
        <w:t xml:space="preserve"> Е С Н О</w:t>
      </w:r>
      <w:r>
        <w:rPr>
          <w:sz w:val="40"/>
          <w:szCs w:val="40"/>
        </w:rPr>
        <w:t xml:space="preserve"> !</w:t>
      </w:r>
    </w:p>
    <w:p w:rsidR="004934E8" w:rsidRPr="00394D6E" w:rsidRDefault="00926706" w:rsidP="00926706">
      <w:pPr>
        <w:pStyle w:val="a3"/>
        <w:jc w:val="center"/>
        <w:rPr>
          <w:rFonts w:ascii="Gabriola" w:hAnsi="Gabriola"/>
          <w:b/>
          <w:i/>
          <w:color w:val="FF0000"/>
          <w:sz w:val="36"/>
          <w:szCs w:val="36"/>
          <w:u w:val="single"/>
        </w:rPr>
      </w:pPr>
      <w:r w:rsidRPr="00394D6E">
        <w:rPr>
          <w:rFonts w:ascii="Gabriola" w:hAnsi="Gabriola"/>
          <w:b/>
          <w:i/>
          <w:color w:val="FF0000"/>
          <w:sz w:val="36"/>
          <w:szCs w:val="36"/>
          <w:u w:val="single"/>
        </w:rPr>
        <w:t>ЛОЖКИ В ПРОШЛОМ И НАСТОЯЩЕМ</w:t>
      </w: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B21F4E" w:rsidRPr="006E7453" w:rsidRDefault="00B21F4E" w:rsidP="00B21F4E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>Деревянные ложки -</w:t>
      </w:r>
    </w:p>
    <w:p w:rsidR="00B21F4E" w:rsidRPr="006E7453" w:rsidRDefault="00B21F4E" w:rsidP="00B21F4E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>Постучи-ка немножко.</w:t>
      </w:r>
    </w:p>
    <w:p w:rsidR="00B21F4E" w:rsidRPr="006E7453" w:rsidRDefault="00B21F4E" w:rsidP="00B21F4E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>Хочешь - вальс играй,</w:t>
      </w:r>
    </w:p>
    <w:p w:rsidR="00B21F4E" w:rsidRPr="006E7453" w:rsidRDefault="00B21F4E" w:rsidP="00B21F4E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>А хочешь - суп хлебай!</w:t>
      </w:r>
    </w:p>
    <w:p w:rsidR="004934E8" w:rsidRDefault="004934E8" w:rsidP="00771CF8">
      <w:pPr>
        <w:pStyle w:val="a3"/>
        <w:jc w:val="both"/>
        <w:rPr>
          <w:sz w:val="28"/>
          <w:szCs w:val="28"/>
        </w:rPr>
      </w:pPr>
    </w:p>
    <w:p w:rsidR="008053D9" w:rsidRPr="008500D5" w:rsidRDefault="006E7453" w:rsidP="00771CF8">
      <w:pPr>
        <w:pStyle w:val="a3"/>
        <w:jc w:val="both"/>
        <w:rPr>
          <w:sz w:val="28"/>
          <w:szCs w:val="28"/>
        </w:rPr>
      </w:pPr>
      <w:r w:rsidRPr="008500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E88D75B" wp14:editId="02BA852B">
            <wp:simplePos x="0" y="0"/>
            <wp:positionH relativeFrom="column">
              <wp:posOffset>3829050</wp:posOffset>
            </wp:positionH>
            <wp:positionV relativeFrom="paragraph">
              <wp:posOffset>1414145</wp:posOffset>
            </wp:positionV>
            <wp:extent cx="2859405" cy="1762125"/>
            <wp:effectExtent l="133350" t="114300" r="150495" b="1619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0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893848F" wp14:editId="5E5135CB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1394460" cy="2192020"/>
            <wp:effectExtent l="133350" t="114300" r="148590" b="17018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9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CA" w:rsidRPr="008500D5">
        <w:rPr>
          <w:sz w:val="28"/>
          <w:szCs w:val="28"/>
        </w:rPr>
        <w:t xml:space="preserve">Ложка... столовый прибор, без которого уже трудно представить себе трапезу. Конечно, можно есть вилкой, но вот многое из того, что </w:t>
      </w:r>
      <w:proofErr w:type="gramStart"/>
      <w:r w:rsidR="006917CA" w:rsidRPr="008500D5">
        <w:rPr>
          <w:sz w:val="28"/>
          <w:szCs w:val="28"/>
        </w:rPr>
        <w:t>едят ложкой не всегда можно есть</w:t>
      </w:r>
      <w:proofErr w:type="gramEnd"/>
      <w:r w:rsidR="006917CA" w:rsidRPr="008500D5">
        <w:rPr>
          <w:sz w:val="28"/>
          <w:szCs w:val="28"/>
        </w:rPr>
        <w:t xml:space="preserve"> вилкой, а ложкой есть можно практически все. Поистине универсальный столовый прибор. Откуда появилось само русское слово "ложка"? Якобы от слова "лог" - овраг, у</w:t>
      </w:r>
      <w:r w:rsidR="00B21F4E" w:rsidRPr="008500D5">
        <w:rPr>
          <w:sz w:val="28"/>
          <w:szCs w:val="28"/>
        </w:rPr>
        <w:t xml:space="preserve">глубление. Из чего делали ложки? В </w:t>
      </w:r>
      <w:r w:rsidR="006917CA" w:rsidRPr="008500D5">
        <w:rPr>
          <w:sz w:val="28"/>
          <w:szCs w:val="28"/>
        </w:rPr>
        <w:t xml:space="preserve">каждой стране из того, чего было больше - в Египте из дерева и слоновой кости, в Греции из ракушек, бронзы и серебра. Аристократы и короли пользовались ложками из золота и серебра. В России же ложки были деревянными. У Даля упоминаются ложки: </w:t>
      </w:r>
      <w:proofErr w:type="spellStart"/>
      <w:r w:rsidR="006917CA" w:rsidRPr="008500D5">
        <w:rPr>
          <w:sz w:val="28"/>
          <w:szCs w:val="28"/>
        </w:rPr>
        <w:t>боская</w:t>
      </w:r>
      <w:proofErr w:type="spellEnd"/>
      <w:r w:rsidR="006917CA" w:rsidRPr="008500D5">
        <w:rPr>
          <w:sz w:val="28"/>
          <w:szCs w:val="28"/>
        </w:rPr>
        <w:t xml:space="preserve">, разливная, </w:t>
      </w:r>
      <w:proofErr w:type="gramStart"/>
      <w:r w:rsidR="006917CA" w:rsidRPr="008500D5">
        <w:rPr>
          <w:sz w:val="28"/>
          <w:szCs w:val="28"/>
        </w:rPr>
        <w:t>межеумок</w:t>
      </w:r>
      <w:proofErr w:type="gramEnd"/>
      <w:r w:rsidR="006917CA" w:rsidRPr="008500D5">
        <w:rPr>
          <w:sz w:val="28"/>
          <w:szCs w:val="28"/>
        </w:rPr>
        <w:t xml:space="preserve">, тупоносая, </w:t>
      </w:r>
      <w:proofErr w:type="spellStart"/>
      <w:r w:rsidR="006917CA" w:rsidRPr="008500D5">
        <w:rPr>
          <w:sz w:val="28"/>
          <w:szCs w:val="28"/>
        </w:rPr>
        <w:t>полубоская</w:t>
      </w:r>
      <w:proofErr w:type="spellEnd"/>
      <w:r w:rsidR="006917CA" w:rsidRPr="008500D5">
        <w:rPr>
          <w:sz w:val="28"/>
          <w:szCs w:val="28"/>
        </w:rPr>
        <w:t xml:space="preserve">, носатая, белая, тонкая, </w:t>
      </w:r>
      <w:proofErr w:type="spellStart"/>
      <w:r w:rsidR="006917CA" w:rsidRPr="008500D5">
        <w:rPr>
          <w:sz w:val="28"/>
          <w:szCs w:val="28"/>
        </w:rPr>
        <w:t>бутырка</w:t>
      </w:r>
      <w:proofErr w:type="spellEnd"/>
      <w:r w:rsidR="006917CA" w:rsidRPr="008500D5">
        <w:rPr>
          <w:sz w:val="28"/>
          <w:szCs w:val="28"/>
        </w:rPr>
        <w:t xml:space="preserve"> и так далее. Интересные </w:t>
      </w:r>
      <w:r w:rsidR="00B21F4E" w:rsidRPr="008500D5">
        <w:rPr>
          <w:sz w:val="28"/>
          <w:szCs w:val="28"/>
        </w:rPr>
        <w:t>названия и современным людям сов</w:t>
      </w:r>
      <w:r w:rsidR="006917CA" w:rsidRPr="008500D5">
        <w:rPr>
          <w:sz w:val="28"/>
          <w:szCs w:val="28"/>
        </w:rPr>
        <w:t>сем непонятны</w:t>
      </w:r>
      <w:r w:rsidR="00B21F4E" w:rsidRPr="008500D5">
        <w:rPr>
          <w:sz w:val="28"/>
          <w:szCs w:val="28"/>
        </w:rPr>
        <w:t xml:space="preserve">е. </w:t>
      </w:r>
    </w:p>
    <w:p w:rsidR="006E7453" w:rsidRPr="006E7453" w:rsidRDefault="006E7453" w:rsidP="006E7453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>Расписные наши ложки</w:t>
      </w:r>
    </w:p>
    <w:p w:rsidR="006E7453" w:rsidRPr="006E7453" w:rsidRDefault="006E7453" w:rsidP="006E7453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 xml:space="preserve"> Веселее, чем гармошки!</w:t>
      </w:r>
    </w:p>
    <w:p w:rsidR="006E7453" w:rsidRPr="006E7453" w:rsidRDefault="006E7453" w:rsidP="006E7453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 xml:space="preserve"> Как начнем на них играть,</w:t>
      </w:r>
    </w:p>
    <w:p w:rsidR="006917CA" w:rsidRDefault="006E7453" w:rsidP="006E7453">
      <w:pPr>
        <w:pStyle w:val="a3"/>
        <w:jc w:val="center"/>
        <w:rPr>
          <w:rFonts w:ascii="Gabriola" w:hAnsi="Gabriola"/>
          <w:b/>
          <w:color w:val="FF0000"/>
          <w:sz w:val="28"/>
          <w:szCs w:val="28"/>
        </w:rPr>
      </w:pPr>
      <w:r w:rsidRPr="006E7453">
        <w:rPr>
          <w:rFonts w:ascii="Gabriola" w:hAnsi="Gabriola"/>
          <w:b/>
          <w:color w:val="FF0000"/>
          <w:sz w:val="28"/>
          <w:szCs w:val="28"/>
        </w:rPr>
        <w:t xml:space="preserve"> Так и хочется плясать.</w:t>
      </w:r>
    </w:p>
    <w:p w:rsidR="006E7453" w:rsidRPr="006E7453" w:rsidRDefault="006E7453" w:rsidP="006E7453">
      <w:pPr>
        <w:pStyle w:val="a3"/>
        <w:rPr>
          <w:rFonts w:ascii="Gabriola" w:hAnsi="Gabriola"/>
          <w:b/>
          <w:sz w:val="28"/>
          <w:szCs w:val="28"/>
        </w:rPr>
      </w:pPr>
    </w:p>
    <w:p w:rsidR="006917CA" w:rsidRPr="008500D5" w:rsidRDefault="006E7453" w:rsidP="00771CF8">
      <w:pPr>
        <w:pStyle w:val="a3"/>
        <w:jc w:val="both"/>
        <w:rPr>
          <w:sz w:val="28"/>
          <w:szCs w:val="28"/>
        </w:rPr>
      </w:pPr>
      <w:r w:rsidRPr="008500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B498C9" wp14:editId="0F562F1F">
            <wp:simplePos x="0" y="0"/>
            <wp:positionH relativeFrom="column">
              <wp:posOffset>-179070</wp:posOffset>
            </wp:positionH>
            <wp:positionV relativeFrom="paragraph">
              <wp:posOffset>108585</wp:posOffset>
            </wp:positionV>
            <wp:extent cx="2795270" cy="1506855"/>
            <wp:effectExtent l="133350" t="95250" r="138430" b="169545"/>
            <wp:wrapSquare wrapText="bothSides"/>
            <wp:docPr id="10" name="Рисунок 10" descr="E:\ЛОЖКАРИ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ЖКАРИ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506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CA" w:rsidRPr="008500D5">
        <w:rPr>
          <w:sz w:val="28"/>
          <w:szCs w:val="28"/>
        </w:rPr>
        <w:t xml:space="preserve">Ну и как же не вспомнить игру на ложках! С древнейших времён восточные славяне употребляли ударные инструменты в ратном деле, на охоте и в обрядах. Использование инструментов родственно </w:t>
      </w:r>
      <w:proofErr w:type="spellStart"/>
      <w:r w:rsidR="006917CA" w:rsidRPr="008500D5">
        <w:rPr>
          <w:sz w:val="28"/>
          <w:szCs w:val="28"/>
        </w:rPr>
        <w:t>хлопанию</w:t>
      </w:r>
      <w:proofErr w:type="spellEnd"/>
      <w:r w:rsidR="006917CA" w:rsidRPr="008500D5">
        <w:rPr>
          <w:sz w:val="28"/>
          <w:szCs w:val="28"/>
        </w:rPr>
        <w:t xml:space="preserve"> в ладоши, </w:t>
      </w:r>
      <w:proofErr w:type="spellStart"/>
      <w:r w:rsidR="006917CA" w:rsidRPr="008500D5">
        <w:rPr>
          <w:sz w:val="28"/>
          <w:szCs w:val="28"/>
        </w:rPr>
        <w:t>притоптыванию</w:t>
      </w:r>
      <w:proofErr w:type="spellEnd"/>
      <w:r w:rsidR="006917CA" w:rsidRPr="008500D5">
        <w:rPr>
          <w:sz w:val="28"/>
          <w:szCs w:val="28"/>
        </w:rPr>
        <w:t xml:space="preserve">. Употребление ложек в качестве музыкального инструмента не уникально. Известно, что на пирушках, в пылу плясового азарта в ход пускались не только ложки, но и </w:t>
      </w:r>
      <w:r w:rsidR="006917CA" w:rsidRPr="008500D5">
        <w:rPr>
          <w:sz w:val="28"/>
          <w:szCs w:val="28"/>
        </w:rPr>
        <w:lastRenderedPageBreak/>
        <w:t>сковороды, самоварные трубы, всё, что может издавать звук. Время возникновения на Руси ложек как музыкального инструмента не установлено. Первые сведения о них появляются в конце 18 века, некоторые исследователи считают, что ложки возникли у русских в подражание испанским кастаньетам.</w:t>
      </w:r>
      <w:r w:rsidRPr="008500D5">
        <w:rPr>
          <w:sz w:val="28"/>
          <w:szCs w:val="28"/>
        </w:rPr>
        <w:t xml:space="preserve"> </w:t>
      </w:r>
    </w:p>
    <w:p w:rsidR="006E7453" w:rsidRPr="008500D5" w:rsidRDefault="006E7453" w:rsidP="00771CF8">
      <w:pPr>
        <w:pStyle w:val="a3"/>
        <w:jc w:val="both"/>
        <w:rPr>
          <w:sz w:val="28"/>
          <w:szCs w:val="28"/>
        </w:rPr>
      </w:pPr>
    </w:p>
    <w:p w:rsidR="006E7453" w:rsidRDefault="006E7453" w:rsidP="00771CF8">
      <w:pPr>
        <w:pStyle w:val="a3"/>
        <w:jc w:val="both"/>
        <w:rPr>
          <w:sz w:val="28"/>
          <w:szCs w:val="28"/>
        </w:rPr>
      </w:pPr>
      <w:r w:rsidRPr="008500D5">
        <w:rPr>
          <w:sz w:val="28"/>
          <w:szCs w:val="28"/>
        </w:rPr>
        <w:t>То</w:t>
      </w:r>
      <w:r w:rsidR="00926706" w:rsidRPr="008500D5">
        <w:rPr>
          <w:sz w:val="28"/>
          <w:szCs w:val="28"/>
        </w:rPr>
        <w:t>,</w:t>
      </w:r>
      <w:r w:rsidRPr="008500D5">
        <w:rPr>
          <w:sz w:val="28"/>
          <w:szCs w:val="28"/>
        </w:rPr>
        <w:t xml:space="preserve"> что инструмент бытовал задолго до конца XVII в. косвенно свидетельствуют лубочные картинки, относящиеся к XVIII — XIX векам.</w:t>
      </w:r>
    </w:p>
    <w:p w:rsidR="008500D5" w:rsidRPr="008500D5" w:rsidRDefault="008500D5" w:rsidP="00771CF8">
      <w:pPr>
        <w:pStyle w:val="a3"/>
        <w:jc w:val="both"/>
        <w:rPr>
          <w:sz w:val="28"/>
          <w:szCs w:val="28"/>
        </w:rPr>
      </w:pPr>
    </w:p>
    <w:p w:rsidR="00926706" w:rsidRDefault="006E7453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23495</wp:posOffset>
            </wp:positionV>
            <wp:extent cx="2051050" cy="2566670"/>
            <wp:effectExtent l="133350" t="114300" r="139700" b="1574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566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06">
        <w:rPr>
          <w:rFonts w:ascii="Haettenschweiler" w:hAnsi="Haettenschweiler"/>
          <w:sz w:val="44"/>
          <w:szCs w:val="44"/>
        </w:rPr>
        <w:t xml:space="preserve">         </w:t>
      </w:r>
      <w:r w:rsidR="00926706" w:rsidRPr="00926706">
        <w:rPr>
          <w:rFonts w:ascii="Gabriola" w:hAnsi="Gabriola"/>
          <w:b/>
          <w:color w:val="FF0000"/>
          <w:sz w:val="32"/>
          <w:szCs w:val="32"/>
        </w:rPr>
        <w:t>«М</w:t>
      </w:r>
      <w:r w:rsidRPr="00926706">
        <w:rPr>
          <w:rFonts w:ascii="Gabriola" w:hAnsi="Gabriola"/>
          <w:b/>
          <w:color w:val="FF0000"/>
          <w:sz w:val="32"/>
          <w:szCs w:val="32"/>
        </w:rPr>
        <w:t xml:space="preserve">едведь с козою прохлаждаются, </w:t>
      </w:r>
    </w:p>
    <w:p w:rsidR="00926706" w:rsidRDefault="00926706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rFonts w:ascii="Gabriola" w:hAnsi="Gabriola"/>
          <w:b/>
          <w:color w:val="FF0000"/>
          <w:sz w:val="32"/>
          <w:szCs w:val="32"/>
        </w:rPr>
        <w:t xml:space="preserve">            </w:t>
      </w:r>
      <w:r w:rsidR="006E7453" w:rsidRPr="00926706">
        <w:rPr>
          <w:rFonts w:ascii="Gabriola" w:hAnsi="Gabriola"/>
          <w:b/>
          <w:color w:val="FF0000"/>
          <w:sz w:val="32"/>
          <w:szCs w:val="32"/>
        </w:rPr>
        <w:t xml:space="preserve">на музыке своей забавляются. </w:t>
      </w:r>
    </w:p>
    <w:p w:rsidR="00926706" w:rsidRDefault="00926706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rFonts w:ascii="Gabriola" w:hAnsi="Gabriola"/>
          <w:b/>
          <w:color w:val="FF0000"/>
          <w:sz w:val="32"/>
          <w:szCs w:val="32"/>
        </w:rPr>
        <w:t xml:space="preserve">       </w:t>
      </w:r>
      <w:r w:rsidR="006E7453" w:rsidRPr="00926706">
        <w:rPr>
          <w:rFonts w:ascii="Gabriola" w:hAnsi="Gabriola"/>
          <w:b/>
          <w:color w:val="FF0000"/>
          <w:sz w:val="32"/>
          <w:szCs w:val="32"/>
        </w:rPr>
        <w:t xml:space="preserve">И медведь шляпу вздел да в дудку играл. </w:t>
      </w:r>
    </w:p>
    <w:p w:rsidR="00926706" w:rsidRDefault="00926706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rFonts w:ascii="Gabriola" w:hAnsi="Gabriola"/>
          <w:b/>
          <w:color w:val="FF0000"/>
          <w:sz w:val="32"/>
          <w:szCs w:val="32"/>
        </w:rPr>
        <w:t xml:space="preserve">             </w:t>
      </w:r>
      <w:r w:rsidR="006E7453" w:rsidRPr="00926706">
        <w:rPr>
          <w:rFonts w:ascii="Gabriola" w:hAnsi="Gabriola"/>
          <w:b/>
          <w:color w:val="FF0000"/>
          <w:sz w:val="32"/>
          <w:szCs w:val="32"/>
        </w:rPr>
        <w:t xml:space="preserve">А коза сива в сарафане синем </w:t>
      </w:r>
    </w:p>
    <w:p w:rsidR="00926706" w:rsidRDefault="00926706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rFonts w:ascii="Gabriola" w:hAnsi="Gabriola"/>
          <w:b/>
          <w:color w:val="FF0000"/>
          <w:sz w:val="32"/>
          <w:szCs w:val="32"/>
        </w:rPr>
        <w:t xml:space="preserve">    </w:t>
      </w:r>
      <w:r w:rsidR="006E7453" w:rsidRPr="00926706">
        <w:rPr>
          <w:rFonts w:ascii="Gabriola" w:hAnsi="Gabriola"/>
          <w:b/>
          <w:color w:val="FF0000"/>
          <w:sz w:val="32"/>
          <w:szCs w:val="32"/>
        </w:rPr>
        <w:t xml:space="preserve">с рожками и с колокольчиками, и с ложками </w:t>
      </w:r>
    </w:p>
    <w:p w:rsidR="006E7453" w:rsidRPr="00926706" w:rsidRDefault="00926706" w:rsidP="00926706">
      <w:pPr>
        <w:pStyle w:val="a3"/>
        <w:jc w:val="both"/>
        <w:rPr>
          <w:rFonts w:ascii="Gabriola" w:hAnsi="Gabriola"/>
          <w:b/>
          <w:color w:val="FF0000"/>
          <w:sz w:val="32"/>
          <w:szCs w:val="32"/>
        </w:rPr>
      </w:pPr>
      <w:r>
        <w:rPr>
          <w:rFonts w:ascii="Gabriola" w:hAnsi="Gabriola"/>
          <w:b/>
          <w:color w:val="FF0000"/>
          <w:sz w:val="32"/>
          <w:szCs w:val="32"/>
        </w:rPr>
        <w:t xml:space="preserve">                    </w:t>
      </w:r>
      <w:r w:rsidR="006E7453" w:rsidRPr="00926706">
        <w:rPr>
          <w:rFonts w:ascii="Gabriola" w:hAnsi="Gabriola"/>
          <w:b/>
          <w:color w:val="FF0000"/>
          <w:sz w:val="32"/>
          <w:szCs w:val="32"/>
        </w:rPr>
        <w:t>вприсядку пляшет»</w:t>
      </w:r>
    </w:p>
    <w:p w:rsidR="006E7453" w:rsidRDefault="006E7453" w:rsidP="00771CF8">
      <w:pPr>
        <w:pStyle w:val="a3"/>
        <w:jc w:val="both"/>
        <w:rPr>
          <w:sz w:val="28"/>
          <w:szCs w:val="28"/>
        </w:rPr>
      </w:pP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926706" w:rsidRPr="008500D5" w:rsidRDefault="00926706" w:rsidP="00771CF8">
      <w:pPr>
        <w:pStyle w:val="a3"/>
        <w:jc w:val="both"/>
        <w:rPr>
          <w:sz w:val="28"/>
          <w:szCs w:val="28"/>
        </w:rPr>
      </w:pPr>
      <w:r w:rsidRPr="008500D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AF6E1F" wp14:editId="322077A6">
            <wp:simplePos x="0" y="0"/>
            <wp:positionH relativeFrom="column">
              <wp:posOffset>3483610</wp:posOffset>
            </wp:positionH>
            <wp:positionV relativeFrom="paragraph">
              <wp:posOffset>52705</wp:posOffset>
            </wp:positionV>
            <wp:extent cx="3533140" cy="2353945"/>
            <wp:effectExtent l="133350" t="95250" r="124460" b="1606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53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0D5">
        <w:rPr>
          <w:sz w:val="28"/>
          <w:szCs w:val="28"/>
        </w:rPr>
        <w:t>Игра на ложках достигала в прошлом веке высокого мастерства, о виртуозах-ложечниках сохранились в литературе весьма восторженные отзывы. Ложечники выступали соло, сопровождали пение и пляски, а также входили в состав различных ансамблей. В наше время ложки узаконили свое место не только в домашних ансамблях и самодеятельных оркестрах, но и на профессиональной сцене.</w:t>
      </w:r>
    </w:p>
    <w:p w:rsidR="00926706" w:rsidRPr="008500D5" w:rsidRDefault="00926706" w:rsidP="00771CF8">
      <w:pPr>
        <w:pStyle w:val="a3"/>
        <w:jc w:val="both"/>
        <w:rPr>
          <w:sz w:val="28"/>
          <w:szCs w:val="28"/>
        </w:rPr>
      </w:pPr>
    </w:p>
    <w:p w:rsidR="00926706" w:rsidRPr="008500D5" w:rsidRDefault="00394D6E" w:rsidP="00771CF8">
      <w:pPr>
        <w:pStyle w:val="a3"/>
        <w:jc w:val="both"/>
        <w:rPr>
          <w:sz w:val="28"/>
          <w:szCs w:val="28"/>
        </w:rPr>
      </w:pPr>
      <w:r w:rsidRPr="008500D5">
        <w:rPr>
          <w:sz w:val="28"/>
          <w:szCs w:val="28"/>
        </w:rPr>
        <w:t>Музыкальные ложки по внешнему виду мало чем отличаются от обычных столовых деревянных ложек, только выделываются они из более твёрдых пород дерева. Кроме того, музыкальные ложки имеют удлинённые рукоятки и отполированную поверхность соударений. Иногда вдоль рукоятки подвешивают бубенцы. В игровой комплект ложек могут входить 2, 3 или 4 ложки среднего размера и одна большей величины. Оттого что размеры ложек разные возникает впечатление чередования звуков по высоте. Существует множество приёмов игры на ложках. Обычно в игре одного исполнителя используются три ложки. Получается все время многозвучный ажурный ритмический рисунок.</w:t>
      </w: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926706" w:rsidRDefault="00926706" w:rsidP="00771CF8">
      <w:pPr>
        <w:pStyle w:val="a3"/>
        <w:jc w:val="both"/>
        <w:rPr>
          <w:sz w:val="28"/>
          <w:szCs w:val="28"/>
        </w:rPr>
      </w:pPr>
    </w:p>
    <w:p w:rsidR="006917CA" w:rsidRDefault="00394D6E" w:rsidP="00C25045">
      <w:pPr>
        <w:pStyle w:val="a3"/>
        <w:jc w:val="center"/>
        <w:rPr>
          <w:rFonts w:ascii="Gabriola" w:hAnsi="Gabriola"/>
          <w:b/>
          <w:i/>
          <w:color w:val="FF0000"/>
          <w:sz w:val="36"/>
          <w:szCs w:val="36"/>
          <w:u w:val="single"/>
        </w:rPr>
      </w:pPr>
      <w:r>
        <w:rPr>
          <w:rFonts w:ascii="Gabriola" w:hAnsi="Gabriola"/>
          <w:b/>
          <w:i/>
          <w:color w:val="FF0000"/>
          <w:sz w:val="36"/>
          <w:szCs w:val="36"/>
          <w:u w:val="single"/>
        </w:rPr>
        <w:lastRenderedPageBreak/>
        <w:t>ЛОЖКИ</w:t>
      </w:r>
      <w:r w:rsidR="008500D5">
        <w:rPr>
          <w:rFonts w:ascii="Gabriola" w:hAnsi="Gabriola"/>
          <w:b/>
          <w:i/>
          <w:color w:val="FF0000"/>
          <w:sz w:val="36"/>
          <w:szCs w:val="36"/>
          <w:u w:val="single"/>
        </w:rPr>
        <w:t xml:space="preserve"> В МУЗЫКАЛЬНОМ РАЗВИТИИ РЕБЁНКА</w:t>
      </w:r>
    </w:p>
    <w:p w:rsidR="00113565" w:rsidRDefault="005A14D3" w:rsidP="00113565">
      <w:pPr>
        <w:pStyle w:val="a3"/>
        <w:rPr>
          <w:rFonts w:ascii="Gabriola" w:hAnsi="Gabriola"/>
          <w:b/>
          <w:i/>
          <w:color w:val="FF0000"/>
          <w:sz w:val="36"/>
          <w:szCs w:val="36"/>
          <w:u w:val="single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1CBA521" wp14:editId="6C8AB029">
            <wp:simplePos x="0" y="0"/>
            <wp:positionH relativeFrom="column">
              <wp:posOffset>146685</wp:posOffset>
            </wp:positionH>
            <wp:positionV relativeFrom="paragraph">
              <wp:posOffset>380365</wp:posOffset>
            </wp:positionV>
            <wp:extent cx="1338580" cy="1441450"/>
            <wp:effectExtent l="133350" t="114300" r="147320" b="1587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r="23658"/>
                    <a:stretch/>
                  </pic:blipFill>
                  <pic:spPr bwMode="auto">
                    <a:xfrm>
                      <a:off x="0" y="0"/>
                      <a:ext cx="1338580" cy="144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4D3" w:rsidRPr="00113565" w:rsidRDefault="008500D5" w:rsidP="00113565">
      <w:pPr>
        <w:pStyle w:val="a3"/>
        <w:rPr>
          <w:rFonts w:ascii="Gabriola" w:hAnsi="Gabriola"/>
          <w:b/>
          <w:i/>
          <w:color w:val="FF0000"/>
          <w:sz w:val="36"/>
          <w:szCs w:val="36"/>
          <w:u w:val="single"/>
        </w:rPr>
      </w:pPr>
      <w:r>
        <w:rPr>
          <w:sz w:val="28"/>
          <w:szCs w:val="28"/>
        </w:rPr>
        <w:t xml:space="preserve">Игра на ложках привлекательна для детей, так как освоение простейших приёмов не требует длительного времени и специальной подготовки. Достаточно взять ложки за черенки в руки и, </w:t>
      </w:r>
      <w:proofErr w:type="gramStart"/>
      <w:r>
        <w:rPr>
          <w:sz w:val="28"/>
          <w:szCs w:val="28"/>
        </w:rPr>
        <w:t>ударяя ими друг о</w:t>
      </w:r>
      <w:proofErr w:type="gramEnd"/>
      <w:r>
        <w:rPr>
          <w:sz w:val="28"/>
          <w:szCs w:val="28"/>
        </w:rPr>
        <w:t xml:space="preserve"> друга, получить яркий звук. При изучении более сложных</w:t>
      </w:r>
      <w:r w:rsidR="005A14D3">
        <w:rPr>
          <w:sz w:val="28"/>
          <w:szCs w:val="28"/>
        </w:rPr>
        <w:t xml:space="preserve"> приёмов происходит выработка соответствующих игровых навыков, развитие мышц рук, координации движений. </w:t>
      </w:r>
    </w:p>
    <w:p w:rsidR="005A14D3" w:rsidRDefault="005A14D3" w:rsidP="00771CF8">
      <w:pPr>
        <w:pStyle w:val="a3"/>
        <w:jc w:val="both"/>
        <w:rPr>
          <w:sz w:val="28"/>
          <w:szCs w:val="28"/>
        </w:rPr>
      </w:pPr>
    </w:p>
    <w:p w:rsidR="005A14D3" w:rsidRDefault="005A14D3" w:rsidP="00771C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знакомства с ложками дети получают самые разнообразные знания и навыки: </w:t>
      </w:r>
    </w:p>
    <w:p w:rsidR="005A14D3" w:rsidRDefault="005A14D3" w:rsidP="005A14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узнают об истории бытования ложек, об их разновидностях;</w:t>
      </w:r>
    </w:p>
    <w:p w:rsidR="005A14D3" w:rsidRDefault="005A14D3" w:rsidP="005A14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изучают конструктивные особенности и музыкально-исполнительские возможности ложек; </w:t>
      </w:r>
      <w:bookmarkStart w:id="0" w:name="_GoBack"/>
      <w:bookmarkEnd w:id="0"/>
    </w:p>
    <w:p w:rsidR="005A14D3" w:rsidRDefault="005A14D3" w:rsidP="005A14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познают, как образуется звук; </w:t>
      </w:r>
    </w:p>
    <w:p w:rsidR="006917CA" w:rsidRDefault="005A14D3" w:rsidP="005A14D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познают свойства звука (</w:t>
      </w:r>
      <w:proofErr w:type="spellStart"/>
      <w:r>
        <w:rPr>
          <w:sz w:val="28"/>
          <w:szCs w:val="28"/>
        </w:rPr>
        <w:t>звуковысотность</w:t>
      </w:r>
      <w:proofErr w:type="spellEnd"/>
      <w:r>
        <w:rPr>
          <w:sz w:val="28"/>
          <w:szCs w:val="28"/>
        </w:rPr>
        <w:t>, тембровые характеристики, динамические возможности и др.)</w:t>
      </w:r>
      <w:r w:rsidR="00C25045">
        <w:rPr>
          <w:sz w:val="28"/>
          <w:szCs w:val="28"/>
        </w:rPr>
        <w:t>;</w:t>
      </w:r>
    </w:p>
    <w:p w:rsidR="00C25045" w:rsidRPr="00113565" w:rsidRDefault="00C25045" w:rsidP="00C2504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5DB8889" wp14:editId="5211948F">
            <wp:simplePos x="0" y="0"/>
            <wp:positionH relativeFrom="column">
              <wp:posOffset>4356735</wp:posOffset>
            </wp:positionH>
            <wp:positionV relativeFrom="paragraph">
              <wp:posOffset>180975</wp:posOffset>
            </wp:positionV>
            <wp:extent cx="2350135" cy="1572895"/>
            <wp:effectExtent l="133350" t="95250" r="145415" b="1606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72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знакомятся с народной музыкой.</w:t>
      </w:r>
    </w:p>
    <w:p w:rsidR="00113565" w:rsidRDefault="00B9796E" w:rsidP="00771C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ложек проходит через несколько стадий: от первоначального опыта примитивного </w:t>
      </w:r>
      <w:proofErr w:type="spellStart"/>
      <w:r>
        <w:rPr>
          <w:sz w:val="28"/>
          <w:szCs w:val="28"/>
        </w:rPr>
        <w:t>звукоизвлечения</w:t>
      </w:r>
      <w:proofErr w:type="spellEnd"/>
      <w:r>
        <w:rPr>
          <w:sz w:val="28"/>
          <w:szCs w:val="28"/>
        </w:rPr>
        <w:t xml:space="preserve"> до осознанного </w:t>
      </w:r>
      <w:proofErr w:type="spellStart"/>
      <w:r>
        <w:rPr>
          <w:sz w:val="28"/>
          <w:szCs w:val="28"/>
        </w:rPr>
        <w:t>музицирования</w:t>
      </w:r>
      <w:proofErr w:type="spellEnd"/>
      <w:r>
        <w:rPr>
          <w:sz w:val="28"/>
          <w:szCs w:val="28"/>
        </w:rPr>
        <w:t>, формирования навыков сольной и колл</w:t>
      </w:r>
      <w:r w:rsidR="00113565">
        <w:rPr>
          <w:sz w:val="28"/>
          <w:szCs w:val="28"/>
        </w:rPr>
        <w:t xml:space="preserve">ективной игры на инструменте. </w:t>
      </w:r>
    </w:p>
    <w:p w:rsidR="006917CA" w:rsidRDefault="00B9796E" w:rsidP="00771CF8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Игра в детском ансамбле ложкарей – это особая форма игровой деятельности детей. Она объединяет ребят, усиливает их мотивацию к совместному творчеству, снимает внутреннюю напряжённость, закомплексованность, создаёт условия для самореализации. Игра на ложках всегда связана у детей с чувством радости и удовольствия, что стимулирует</w:t>
      </w:r>
      <w:r w:rsidR="00C25045">
        <w:rPr>
          <w:sz w:val="28"/>
          <w:szCs w:val="28"/>
        </w:rPr>
        <w:t xml:space="preserve"> их познавательную активность.</w:t>
      </w:r>
      <w:r w:rsidR="00113565">
        <w:rPr>
          <w:sz w:val="28"/>
          <w:szCs w:val="28"/>
        </w:rPr>
        <w:t xml:space="preserve"> </w:t>
      </w:r>
      <w:r w:rsidR="00C25045">
        <w:rPr>
          <w:sz w:val="28"/>
          <w:szCs w:val="28"/>
        </w:rPr>
        <w:t>Итогом деятельности любого ансамбля является выступление – на концерте, на празднике, на мероприятии для родителей и т.д. Главное, чтобы дети воспринимали выступление как собственный праздник. Всем понятно, что им предстоит испытать и чувство волнения, и особый эмоциональный подъём.</w:t>
      </w:r>
    </w:p>
    <w:p w:rsidR="00C25045" w:rsidRDefault="00113565" w:rsidP="00771CF8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BA29E00" wp14:editId="089446BC">
            <wp:simplePos x="0" y="0"/>
            <wp:positionH relativeFrom="column">
              <wp:posOffset>-45085</wp:posOffset>
            </wp:positionH>
            <wp:positionV relativeFrom="paragraph">
              <wp:posOffset>-3810</wp:posOffset>
            </wp:positionV>
            <wp:extent cx="3101975" cy="1505585"/>
            <wp:effectExtent l="0" t="0" r="3175" b="0"/>
            <wp:wrapSquare wrapText="bothSides"/>
            <wp:docPr id="11" name="Рисунок 11" descr="E:\ЛОЖКАРИ\средняя группа №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ЖКАРИ\средняя группа №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31" b="11240"/>
                    <a:stretch/>
                  </pic:blipFill>
                  <pic:spPr bwMode="auto">
                    <a:xfrm>
                      <a:off x="0" y="0"/>
                      <a:ext cx="310197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45">
        <w:rPr>
          <w:sz w:val="28"/>
          <w:szCs w:val="28"/>
        </w:rPr>
        <w:t>Главная задача многогранной работы в ансамбле – увлечь ребёнка</w:t>
      </w:r>
      <w:r>
        <w:rPr>
          <w:sz w:val="28"/>
          <w:szCs w:val="28"/>
        </w:rPr>
        <w:t xml:space="preserve"> творческой продуктивной деятельностью, вселить в него уверенность в собственных силах на пути постижения музыки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активное сольное и </w:t>
      </w:r>
      <w:proofErr w:type="gramStart"/>
      <w:r>
        <w:rPr>
          <w:sz w:val="28"/>
          <w:szCs w:val="28"/>
        </w:rPr>
        <w:t>коллективное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музицирование</w:t>
      </w:r>
      <w:proofErr w:type="spellEnd"/>
      <w:r>
        <w:rPr>
          <w:sz w:val="28"/>
          <w:szCs w:val="28"/>
        </w:rPr>
        <w:t xml:space="preserve"> на ложках.</w:t>
      </w:r>
    </w:p>
    <w:p w:rsidR="008500D5" w:rsidRDefault="008500D5" w:rsidP="00C25045">
      <w:pPr>
        <w:pStyle w:val="a3"/>
        <w:jc w:val="center"/>
        <w:rPr>
          <w:sz w:val="32"/>
          <w:szCs w:val="32"/>
        </w:rPr>
      </w:pPr>
    </w:p>
    <w:p w:rsidR="008E1434" w:rsidRPr="008E1434" w:rsidRDefault="008E1434" w:rsidP="00C25045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Материал подготовлен музыкальным руководителем ГУРА Е.В.</w:t>
      </w:r>
    </w:p>
    <w:sectPr w:rsidR="008E1434" w:rsidRPr="008E1434" w:rsidSect="00314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C5FFD"/>
    <w:multiLevelType w:val="hybridMultilevel"/>
    <w:tmpl w:val="5CA47E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021"/>
    <w:rsid w:val="0000065E"/>
    <w:rsid w:val="0001071C"/>
    <w:rsid w:val="00011130"/>
    <w:rsid w:val="00011754"/>
    <w:rsid w:val="000137AC"/>
    <w:rsid w:val="00017CDA"/>
    <w:rsid w:val="00026A43"/>
    <w:rsid w:val="000303AD"/>
    <w:rsid w:val="00035024"/>
    <w:rsid w:val="00041A36"/>
    <w:rsid w:val="0004200F"/>
    <w:rsid w:val="000445E6"/>
    <w:rsid w:val="00044E66"/>
    <w:rsid w:val="00050B94"/>
    <w:rsid w:val="00051422"/>
    <w:rsid w:val="00051525"/>
    <w:rsid w:val="00051FB2"/>
    <w:rsid w:val="00051FFA"/>
    <w:rsid w:val="00054209"/>
    <w:rsid w:val="00067442"/>
    <w:rsid w:val="00070450"/>
    <w:rsid w:val="00070549"/>
    <w:rsid w:val="00073623"/>
    <w:rsid w:val="00075BD7"/>
    <w:rsid w:val="0008042A"/>
    <w:rsid w:val="00086342"/>
    <w:rsid w:val="00091D21"/>
    <w:rsid w:val="00094196"/>
    <w:rsid w:val="000A0EA0"/>
    <w:rsid w:val="000A16D2"/>
    <w:rsid w:val="000A3D10"/>
    <w:rsid w:val="000A52C5"/>
    <w:rsid w:val="000A6D61"/>
    <w:rsid w:val="000A7619"/>
    <w:rsid w:val="000B1F43"/>
    <w:rsid w:val="000B6A00"/>
    <w:rsid w:val="000C238E"/>
    <w:rsid w:val="000C33F7"/>
    <w:rsid w:val="000C5135"/>
    <w:rsid w:val="000C59C1"/>
    <w:rsid w:val="000D22FC"/>
    <w:rsid w:val="000D30A8"/>
    <w:rsid w:val="000D43FD"/>
    <w:rsid w:val="000D6F5C"/>
    <w:rsid w:val="000D6FA5"/>
    <w:rsid w:val="000D78A2"/>
    <w:rsid w:val="000E5913"/>
    <w:rsid w:val="000F180F"/>
    <w:rsid w:val="000F2BC4"/>
    <w:rsid w:val="000F2C2C"/>
    <w:rsid w:val="00100770"/>
    <w:rsid w:val="0010413C"/>
    <w:rsid w:val="0010690B"/>
    <w:rsid w:val="00112304"/>
    <w:rsid w:val="00113565"/>
    <w:rsid w:val="00117ACC"/>
    <w:rsid w:val="001253EF"/>
    <w:rsid w:val="00125425"/>
    <w:rsid w:val="0012586A"/>
    <w:rsid w:val="001275AE"/>
    <w:rsid w:val="0012763D"/>
    <w:rsid w:val="00133255"/>
    <w:rsid w:val="00133CBF"/>
    <w:rsid w:val="00133CFD"/>
    <w:rsid w:val="0013567F"/>
    <w:rsid w:val="00141A47"/>
    <w:rsid w:val="001426E9"/>
    <w:rsid w:val="00144E31"/>
    <w:rsid w:val="001463A0"/>
    <w:rsid w:val="00150FFC"/>
    <w:rsid w:val="001553F1"/>
    <w:rsid w:val="00162886"/>
    <w:rsid w:val="001640E6"/>
    <w:rsid w:val="0016496A"/>
    <w:rsid w:val="00164BF4"/>
    <w:rsid w:val="00165AA7"/>
    <w:rsid w:val="001713FC"/>
    <w:rsid w:val="001731E2"/>
    <w:rsid w:val="00181D80"/>
    <w:rsid w:val="00181F32"/>
    <w:rsid w:val="00182AD6"/>
    <w:rsid w:val="0018594B"/>
    <w:rsid w:val="001879A3"/>
    <w:rsid w:val="0019006A"/>
    <w:rsid w:val="00191F49"/>
    <w:rsid w:val="00195433"/>
    <w:rsid w:val="001A3FFA"/>
    <w:rsid w:val="001B2210"/>
    <w:rsid w:val="001B61C4"/>
    <w:rsid w:val="001B636D"/>
    <w:rsid w:val="001C05CA"/>
    <w:rsid w:val="001C58BD"/>
    <w:rsid w:val="001D28C2"/>
    <w:rsid w:val="001D2EEC"/>
    <w:rsid w:val="001D7856"/>
    <w:rsid w:val="001D7F83"/>
    <w:rsid w:val="001E2A98"/>
    <w:rsid w:val="001E6015"/>
    <w:rsid w:val="001E7C2C"/>
    <w:rsid w:val="001F034F"/>
    <w:rsid w:val="001F4F90"/>
    <w:rsid w:val="001F5628"/>
    <w:rsid w:val="001F7D4E"/>
    <w:rsid w:val="00206935"/>
    <w:rsid w:val="00211503"/>
    <w:rsid w:val="00212FD4"/>
    <w:rsid w:val="00213340"/>
    <w:rsid w:val="00213B36"/>
    <w:rsid w:val="00223196"/>
    <w:rsid w:val="0022444A"/>
    <w:rsid w:val="00232569"/>
    <w:rsid w:val="00233570"/>
    <w:rsid w:val="00235CEB"/>
    <w:rsid w:val="00242FFF"/>
    <w:rsid w:val="002454E7"/>
    <w:rsid w:val="00245A6B"/>
    <w:rsid w:val="0024783E"/>
    <w:rsid w:val="002525FD"/>
    <w:rsid w:val="00253D8C"/>
    <w:rsid w:val="00253EAD"/>
    <w:rsid w:val="0026063C"/>
    <w:rsid w:val="0027568C"/>
    <w:rsid w:val="00280127"/>
    <w:rsid w:val="0028723E"/>
    <w:rsid w:val="002A051C"/>
    <w:rsid w:val="002C1005"/>
    <w:rsid w:val="002C33A5"/>
    <w:rsid w:val="002C3495"/>
    <w:rsid w:val="002C3D23"/>
    <w:rsid w:val="002C6BCF"/>
    <w:rsid w:val="002D18E9"/>
    <w:rsid w:val="002D3107"/>
    <w:rsid w:val="002D5243"/>
    <w:rsid w:val="002D569E"/>
    <w:rsid w:val="002E279C"/>
    <w:rsid w:val="002E44B3"/>
    <w:rsid w:val="002F4EFE"/>
    <w:rsid w:val="002F598F"/>
    <w:rsid w:val="002F5D63"/>
    <w:rsid w:val="002F6A27"/>
    <w:rsid w:val="002F7ABD"/>
    <w:rsid w:val="00303ED1"/>
    <w:rsid w:val="00304E9F"/>
    <w:rsid w:val="003127DA"/>
    <w:rsid w:val="00312B64"/>
    <w:rsid w:val="00316BEB"/>
    <w:rsid w:val="0032026A"/>
    <w:rsid w:val="00321D31"/>
    <w:rsid w:val="003332D9"/>
    <w:rsid w:val="00333428"/>
    <w:rsid w:val="00344393"/>
    <w:rsid w:val="003458E9"/>
    <w:rsid w:val="00347A61"/>
    <w:rsid w:val="0035170F"/>
    <w:rsid w:val="00351C9F"/>
    <w:rsid w:val="003523A2"/>
    <w:rsid w:val="00354703"/>
    <w:rsid w:val="00355BFD"/>
    <w:rsid w:val="00356E54"/>
    <w:rsid w:val="00364919"/>
    <w:rsid w:val="00367B88"/>
    <w:rsid w:val="00367B8B"/>
    <w:rsid w:val="00371568"/>
    <w:rsid w:val="00373079"/>
    <w:rsid w:val="00373546"/>
    <w:rsid w:val="00380C88"/>
    <w:rsid w:val="00381FD6"/>
    <w:rsid w:val="003861DC"/>
    <w:rsid w:val="00394D6E"/>
    <w:rsid w:val="00394DE0"/>
    <w:rsid w:val="003A5C9D"/>
    <w:rsid w:val="003A5F72"/>
    <w:rsid w:val="003B277B"/>
    <w:rsid w:val="003B3B0B"/>
    <w:rsid w:val="003C23DE"/>
    <w:rsid w:val="003C31FF"/>
    <w:rsid w:val="003C3DCE"/>
    <w:rsid w:val="003C41B6"/>
    <w:rsid w:val="003C7311"/>
    <w:rsid w:val="003C7422"/>
    <w:rsid w:val="003D0385"/>
    <w:rsid w:val="003D1C77"/>
    <w:rsid w:val="003D1D34"/>
    <w:rsid w:val="003D300A"/>
    <w:rsid w:val="003D3B18"/>
    <w:rsid w:val="003E0CD1"/>
    <w:rsid w:val="003E2743"/>
    <w:rsid w:val="003E282E"/>
    <w:rsid w:val="003E6DBB"/>
    <w:rsid w:val="003F14BF"/>
    <w:rsid w:val="003F323E"/>
    <w:rsid w:val="00400ED4"/>
    <w:rsid w:val="00401707"/>
    <w:rsid w:val="00402AF4"/>
    <w:rsid w:val="00404B63"/>
    <w:rsid w:val="004076F8"/>
    <w:rsid w:val="00412569"/>
    <w:rsid w:val="004210F0"/>
    <w:rsid w:val="00421F29"/>
    <w:rsid w:val="0042512A"/>
    <w:rsid w:val="004307F8"/>
    <w:rsid w:val="00431113"/>
    <w:rsid w:val="00431167"/>
    <w:rsid w:val="004314B7"/>
    <w:rsid w:val="0043344C"/>
    <w:rsid w:val="004424AF"/>
    <w:rsid w:val="0044618E"/>
    <w:rsid w:val="004513DE"/>
    <w:rsid w:val="00453919"/>
    <w:rsid w:val="00456B92"/>
    <w:rsid w:val="00460652"/>
    <w:rsid w:val="0046501B"/>
    <w:rsid w:val="00466D6C"/>
    <w:rsid w:val="00471812"/>
    <w:rsid w:val="004726A0"/>
    <w:rsid w:val="004818DF"/>
    <w:rsid w:val="004834D9"/>
    <w:rsid w:val="00484568"/>
    <w:rsid w:val="004865F4"/>
    <w:rsid w:val="00491C17"/>
    <w:rsid w:val="004934E8"/>
    <w:rsid w:val="004959D1"/>
    <w:rsid w:val="00495C82"/>
    <w:rsid w:val="004A0E28"/>
    <w:rsid w:val="004A7EF4"/>
    <w:rsid w:val="004B04F8"/>
    <w:rsid w:val="004B0EED"/>
    <w:rsid w:val="004B1A97"/>
    <w:rsid w:val="004C59BA"/>
    <w:rsid w:val="004C6327"/>
    <w:rsid w:val="004C72A9"/>
    <w:rsid w:val="004D312E"/>
    <w:rsid w:val="004D3DFD"/>
    <w:rsid w:val="004D4A7F"/>
    <w:rsid w:val="004D5215"/>
    <w:rsid w:val="004D5860"/>
    <w:rsid w:val="004E228B"/>
    <w:rsid w:val="004E5293"/>
    <w:rsid w:val="004E7EC1"/>
    <w:rsid w:val="004F1EEA"/>
    <w:rsid w:val="004F2A13"/>
    <w:rsid w:val="004F3F36"/>
    <w:rsid w:val="004F46F0"/>
    <w:rsid w:val="004F49E6"/>
    <w:rsid w:val="004F513A"/>
    <w:rsid w:val="004F6848"/>
    <w:rsid w:val="0050222D"/>
    <w:rsid w:val="00502BA2"/>
    <w:rsid w:val="0050407F"/>
    <w:rsid w:val="0051050C"/>
    <w:rsid w:val="00510EAC"/>
    <w:rsid w:val="00512A69"/>
    <w:rsid w:val="005162EE"/>
    <w:rsid w:val="00524050"/>
    <w:rsid w:val="00526E5C"/>
    <w:rsid w:val="0053317C"/>
    <w:rsid w:val="00534CD6"/>
    <w:rsid w:val="00553021"/>
    <w:rsid w:val="00555240"/>
    <w:rsid w:val="005578A8"/>
    <w:rsid w:val="00565D96"/>
    <w:rsid w:val="005708E8"/>
    <w:rsid w:val="00573576"/>
    <w:rsid w:val="005744E2"/>
    <w:rsid w:val="005744FD"/>
    <w:rsid w:val="00577132"/>
    <w:rsid w:val="00577158"/>
    <w:rsid w:val="00577BF1"/>
    <w:rsid w:val="00584CB4"/>
    <w:rsid w:val="00585C0A"/>
    <w:rsid w:val="00586EFA"/>
    <w:rsid w:val="00593B47"/>
    <w:rsid w:val="005947E8"/>
    <w:rsid w:val="005A14D3"/>
    <w:rsid w:val="005A4314"/>
    <w:rsid w:val="005B04E7"/>
    <w:rsid w:val="005B1936"/>
    <w:rsid w:val="005B22E9"/>
    <w:rsid w:val="005B43B9"/>
    <w:rsid w:val="005B67B8"/>
    <w:rsid w:val="005B7E68"/>
    <w:rsid w:val="005C0EA4"/>
    <w:rsid w:val="005C0FB0"/>
    <w:rsid w:val="005C42CF"/>
    <w:rsid w:val="005D32DC"/>
    <w:rsid w:val="005D395C"/>
    <w:rsid w:val="005D70E2"/>
    <w:rsid w:val="005D73ED"/>
    <w:rsid w:val="005F26D0"/>
    <w:rsid w:val="005F6F66"/>
    <w:rsid w:val="00603AAA"/>
    <w:rsid w:val="00607613"/>
    <w:rsid w:val="00621FBB"/>
    <w:rsid w:val="00622971"/>
    <w:rsid w:val="00627A13"/>
    <w:rsid w:val="00635881"/>
    <w:rsid w:val="00636C75"/>
    <w:rsid w:val="006373F7"/>
    <w:rsid w:val="0064517C"/>
    <w:rsid w:val="006452E1"/>
    <w:rsid w:val="006476C5"/>
    <w:rsid w:val="0065385D"/>
    <w:rsid w:val="00662252"/>
    <w:rsid w:val="00663FD3"/>
    <w:rsid w:val="006711D9"/>
    <w:rsid w:val="0067484F"/>
    <w:rsid w:val="006751E8"/>
    <w:rsid w:val="00675896"/>
    <w:rsid w:val="00676035"/>
    <w:rsid w:val="00684528"/>
    <w:rsid w:val="006917CA"/>
    <w:rsid w:val="00691F09"/>
    <w:rsid w:val="00694D4D"/>
    <w:rsid w:val="006962D7"/>
    <w:rsid w:val="006A10B9"/>
    <w:rsid w:val="006A15C4"/>
    <w:rsid w:val="006B0F62"/>
    <w:rsid w:val="006B55FC"/>
    <w:rsid w:val="006B5EE7"/>
    <w:rsid w:val="006B7931"/>
    <w:rsid w:val="006B7E15"/>
    <w:rsid w:val="006D141B"/>
    <w:rsid w:val="006D4693"/>
    <w:rsid w:val="006D6A2E"/>
    <w:rsid w:val="006E6F6B"/>
    <w:rsid w:val="006E7453"/>
    <w:rsid w:val="006F024E"/>
    <w:rsid w:val="00701F9F"/>
    <w:rsid w:val="00703832"/>
    <w:rsid w:val="00706A36"/>
    <w:rsid w:val="00713524"/>
    <w:rsid w:val="007162D9"/>
    <w:rsid w:val="00720ED0"/>
    <w:rsid w:val="00724E46"/>
    <w:rsid w:val="00730282"/>
    <w:rsid w:val="00734880"/>
    <w:rsid w:val="0073517A"/>
    <w:rsid w:val="00736821"/>
    <w:rsid w:val="007441C5"/>
    <w:rsid w:val="007455DA"/>
    <w:rsid w:val="007626C1"/>
    <w:rsid w:val="00765FAE"/>
    <w:rsid w:val="007665DB"/>
    <w:rsid w:val="00770CF2"/>
    <w:rsid w:val="0077115D"/>
    <w:rsid w:val="00771CF8"/>
    <w:rsid w:val="007750A3"/>
    <w:rsid w:val="007770D3"/>
    <w:rsid w:val="00780A01"/>
    <w:rsid w:val="007820A3"/>
    <w:rsid w:val="007832CF"/>
    <w:rsid w:val="00783E7A"/>
    <w:rsid w:val="00790EDF"/>
    <w:rsid w:val="007930C5"/>
    <w:rsid w:val="00793720"/>
    <w:rsid w:val="00793FC7"/>
    <w:rsid w:val="007974F1"/>
    <w:rsid w:val="00797E6C"/>
    <w:rsid w:val="007A27CA"/>
    <w:rsid w:val="007A4E32"/>
    <w:rsid w:val="007A5021"/>
    <w:rsid w:val="007B2A7A"/>
    <w:rsid w:val="007B351E"/>
    <w:rsid w:val="007B4993"/>
    <w:rsid w:val="007B72AD"/>
    <w:rsid w:val="007C183E"/>
    <w:rsid w:val="007D43AA"/>
    <w:rsid w:val="007D46E8"/>
    <w:rsid w:val="007D7563"/>
    <w:rsid w:val="007D77D1"/>
    <w:rsid w:val="007E37FB"/>
    <w:rsid w:val="007F0355"/>
    <w:rsid w:val="007F6D55"/>
    <w:rsid w:val="008024FA"/>
    <w:rsid w:val="008053D9"/>
    <w:rsid w:val="00806169"/>
    <w:rsid w:val="00807B2C"/>
    <w:rsid w:val="00807C5B"/>
    <w:rsid w:val="00810466"/>
    <w:rsid w:val="008131C6"/>
    <w:rsid w:val="0081359E"/>
    <w:rsid w:val="00813F15"/>
    <w:rsid w:val="00815D06"/>
    <w:rsid w:val="00820D2E"/>
    <w:rsid w:val="00823AC9"/>
    <w:rsid w:val="00823D86"/>
    <w:rsid w:val="00830F06"/>
    <w:rsid w:val="008359E5"/>
    <w:rsid w:val="00836B17"/>
    <w:rsid w:val="0084264C"/>
    <w:rsid w:val="008437AB"/>
    <w:rsid w:val="0084611C"/>
    <w:rsid w:val="00846191"/>
    <w:rsid w:val="0084718A"/>
    <w:rsid w:val="008500D5"/>
    <w:rsid w:val="00855784"/>
    <w:rsid w:val="008614A6"/>
    <w:rsid w:val="008630E2"/>
    <w:rsid w:val="008653B2"/>
    <w:rsid w:val="008714F0"/>
    <w:rsid w:val="00872F9D"/>
    <w:rsid w:val="008818C3"/>
    <w:rsid w:val="00881A56"/>
    <w:rsid w:val="00885D3E"/>
    <w:rsid w:val="00886139"/>
    <w:rsid w:val="008A02CF"/>
    <w:rsid w:val="008A055A"/>
    <w:rsid w:val="008A2A55"/>
    <w:rsid w:val="008A785D"/>
    <w:rsid w:val="008A7D66"/>
    <w:rsid w:val="008B4FC0"/>
    <w:rsid w:val="008B5F83"/>
    <w:rsid w:val="008C254D"/>
    <w:rsid w:val="008C6B30"/>
    <w:rsid w:val="008D0BC1"/>
    <w:rsid w:val="008D257B"/>
    <w:rsid w:val="008D77BE"/>
    <w:rsid w:val="008E09F0"/>
    <w:rsid w:val="008E0F33"/>
    <w:rsid w:val="008E1434"/>
    <w:rsid w:val="008E23B2"/>
    <w:rsid w:val="008E68D5"/>
    <w:rsid w:val="008F14A7"/>
    <w:rsid w:val="008F3C4C"/>
    <w:rsid w:val="008F7FE7"/>
    <w:rsid w:val="00902D06"/>
    <w:rsid w:val="0090344C"/>
    <w:rsid w:val="009110AB"/>
    <w:rsid w:val="00917636"/>
    <w:rsid w:val="009218E5"/>
    <w:rsid w:val="00926457"/>
    <w:rsid w:val="00926706"/>
    <w:rsid w:val="0093093C"/>
    <w:rsid w:val="00933907"/>
    <w:rsid w:val="0093579E"/>
    <w:rsid w:val="00942DC1"/>
    <w:rsid w:val="0094369B"/>
    <w:rsid w:val="00943A00"/>
    <w:rsid w:val="00957151"/>
    <w:rsid w:val="0097600F"/>
    <w:rsid w:val="00982C59"/>
    <w:rsid w:val="00990907"/>
    <w:rsid w:val="00990FC7"/>
    <w:rsid w:val="0099264D"/>
    <w:rsid w:val="0099629E"/>
    <w:rsid w:val="009978E6"/>
    <w:rsid w:val="009A0B58"/>
    <w:rsid w:val="009A19AA"/>
    <w:rsid w:val="009A1C86"/>
    <w:rsid w:val="009A4362"/>
    <w:rsid w:val="009A6C0A"/>
    <w:rsid w:val="009B2E2D"/>
    <w:rsid w:val="009B7871"/>
    <w:rsid w:val="009C4B49"/>
    <w:rsid w:val="009C5B2F"/>
    <w:rsid w:val="009C68FF"/>
    <w:rsid w:val="009D3800"/>
    <w:rsid w:val="009F025D"/>
    <w:rsid w:val="009F060F"/>
    <w:rsid w:val="009F59F9"/>
    <w:rsid w:val="00A03A32"/>
    <w:rsid w:val="00A03D3A"/>
    <w:rsid w:val="00A03D50"/>
    <w:rsid w:val="00A13823"/>
    <w:rsid w:val="00A2128C"/>
    <w:rsid w:val="00A21B24"/>
    <w:rsid w:val="00A220A3"/>
    <w:rsid w:val="00A22D44"/>
    <w:rsid w:val="00A22FD2"/>
    <w:rsid w:val="00A23BFC"/>
    <w:rsid w:val="00A2716E"/>
    <w:rsid w:val="00A31F8F"/>
    <w:rsid w:val="00A3462A"/>
    <w:rsid w:val="00A367FE"/>
    <w:rsid w:val="00A37F87"/>
    <w:rsid w:val="00A41AA6"/>
    <w:rsid w:val="00A45F33"/>
    <w:rsid w:val="00A50A3E"/>
    <w:rsid w:val="00A526C3"/>
    <w:rsid w:val="00A55426"/>
    <w:rsid w:val="00A55E63"/>
    <w:rsid w:val="00A57492"/>
    <w:rsid w:val="00A57644"/>
    <w:rsid w:val="00A61328"/>
    <w:rsid w:val="00A62382"/>
    <w:rsid w:val="00A64D73"/>
    <w:rsid w:val="00A76405"/>
    <w:rsid w:val="00A8101B"/>
    <w:rsid w:val="00A814D6"/>
    <w:rsid w:val="00A8504D"/>
    <w:rsid w:val="00A9115F"/>
    <w:rsid w:val="00A914D6"/>
    <w:rsid w:val="00A91601"/>
    <w:rsid w:val="00A956D5"/>
    <w:rsid w:val="00A95C83"/>
    <w:rsid w:val="00A96EDE"/>
    <w:rsid w:val="00A97201"/>
    <w:rsid w:val="00AA2726"/>
    <w:rsid w:val="00AA2D17"/>
    <w:rsid w:val="00AA4299"/>
    <w:rsid w:val="00AA4936"/>
    <w:rsid w:val="00AA4A47"/>
    <w:rsid w:val="00AA6CA4"/>
    <w:rsid w:val="00AB03B8"/>
    <w:rsid w:val="00AB2233"/>
    <w:rsid w:val="00AC06A5"/>
    <w:rsid w:val="00AC39DD"/>
    <w:rsid w:val="00AC6D68"/>
    <w:rsid w:val="00AD0E6A"/>
    <w:rsid w:val="00AD41FA"/>
    <w:rsid w:val="00AE4505"/>
    <w:rsid w:val="00AE5AB8"/>
    <w:rsid w:val="00AF0869"/>
    <w:rsid w:val="00AF2BE2"/>
    <w:rsid w:val="00AF4050"/>
    <w:rsid w:val="00AF43FD"/>
    <w:rsid w:val="00AF45F1"/>
    <w:rsid w:val="00AF489F"/>
    <w:rsid w:val="00AF4A0B"/>
    <w:rsid w:val="00B10778"/>
    <w:rsid w:val="00B11C37"/>
    <w:rsid w:val="00B1710A"/>
    <w:rsid w:val="00B21775"/>
    <w:rsid w:val="00B21F4E"/>
    <w:rsid w:val="00B30DE1"/>
    <w:rsid w:val="00B31562"/>
    <w:rsid w:val="00B34CBD"/>
    <w:rsid w:val="00B415F8"/>
    <w:rsid w:val="00B47748"/>
    <w:rsid w:val="00B51696"/>
    <w:rsid w:val="00B53B6C"/>
    <w:rsid w:val="00B55917"/>
    <w:rsid w:val="00B57259"/>
    <w:rsid w:val="00B62AF8"/>
    <w:rsid w:val="00B62EDE"/>
    <w:rsid w:val="00B6509A"/>
    <w:rsid w:val="00B70F86"/>
    <w:rsid w:val="00B71AC5"/>
    <w:rsid w:val="00B736FC"/>
    <w:rsid w:val="00B76E17"/>
    <w:rsid w:val="00B77151"/>
    <w:rsid w:val="00B83473"/>
    <w:rsid w:val="00B93018"/>
    <w:rsid w:val="00B9796E"/>
    <w:rsid w:val="00BB57AF"/>
    <w:rsid w:val="00BB7112"/>
    <w:rsid w:val="00BB71E7"/>
    <w:rsid w:val="00BC1CCB"/>
    <w:rsid w:val="00BD2440"/>
    <w:rsid w:val="00BD5629"/>
    <w:rsid w:val="00BD64FD"/>
    <w:rsid w:val="00BE32A7"/>
    <w:rsid w:val="00BE52A9"/>
    <w:rsid w:val="00C00571"/>
    <w:rsid w:val="00C07428"/>
    <w:rsid w:val="00C10734"/>
    <w:rsid w:val="00C1091C"/>
    <w:rsid w:val="00C12C12"/>
    <w:rsid w:val="00C1371D"/>
    <w:rsid w:val="00C14F61"/>
    <w:rsid w:val="00C15119"/>
    <w:rsid w:val="00C16FDD"/>
    <w:rsid w:val="00C20446"/>
    <w:rsid w:val="00C24280"/>
    <w:rsid w:val="00C2435F"/>
    <w:rsid w:val="00C25045"/>
    <w:rsid w:val="00C257FB"/>
    <w:rsid w:val="00C277BF"/>
    <w:rsid w:val="00C302B5"/>
    <w:rsid w:val="00C320A0"/>
    <w:rsid w:val="00C33396"/>
    <w:rsid w:val="00C353FB"/>
    <w:rsid w:val="00C37AAF"/>
    <w:rsid w:val="00C4504F"/>
    <w:rsid w:val="00C568BA"/>
    <w:rsid w:val="00C57D8D"/>
    <w:rsid w:val="00C60A3C"/>
    <w:rsid w:val="00C64746"/>
    <w:rsid w:val="00C70BCB"/>
    <w:rsid w:val="00C71FDB"/>
    <w:rsid w:val="00C73785"/>
    <w:rsid w:val="00C73FC5"/>
    <w:rsid w:val="00C80EA4"/>
    <w:rsid w:val="00C8111F"/>
    <w:rsid w:val="00C876D0"/>
    <w:rsid w:val="00C9111D"/>
    <w:rsid w:val="00C9163B"/>
    <w:rsid w:val="00CA0706"/>
    <w:rsid w:val="00CA5212"/>
    <w:rsid w:val="00CA6616"/>
    <w:rsid w:val="00CA68AA"/>
    <w:rsid w:val="00CB5DE4"/>
    <w:rsid w:val="00CC094F"/>
    <w:rsid w:val="00CC7671"/>
    <w:rsid w:val="00CD33C4"/>
    <w:rsid w:val="00CD4208"/>
    <w:rsid w:val="00CD5056"/>
    <w:rsid w:val="00CD568C"/>
    <w:rsid w:val="00CD60AA"/>
    <w:rsid w:val="00CD7658"/>
    <w:rsid w:val="00CE5D24"/>
    <w:rsid w:val="00CE5F5D"/>
    <w:rsid w:val="00CF6405"/>
    <w:rsid w:val="00CF7473"/>
    <w:rsid w:val="00CF777A"/>
    <w:rsid w:val="00D125CF"/>
    <w:rsid w:val="00D14DD6"/>
    <w:rsid w:val="00D161AB"/>
    <w:rsid w:val="00D20CA8"/>
    <w:rsid w:val="00D32143"/>
    <w:rsid w:val="00D376AF"/>
    <w:rsid w:val="00D42C03"/>
    <w:rsid w:val="00D448BD"/>
    <w:rsid w:val="00D514BF"/>
    <w:rsid w:val="00D53173"/>
    <w:rsid w:val="00D534ED"/>
    <w:rsid w:val="00D571AF"/>
    <w:rsid w:val="00D57F1E"/>
    <w:rsid w:val="00D57FD9"/>
    <w:rsid w:val="00D708B7"/>
    <w:rsid w:val="00D7239B"/>
    <w:rsid w:val="00D737C3"/>
    <w:rsid w:val="00D76F5E"/>
    <w:rsid w:val="00D94446"/>
    <w:rsid w:val="00D96684"/>
    <w:rsid w:val="00DA0A6B"/>
    <w:rsid w:val="00DA1413"/>
    <w:rsid w:val="00DA16A8"/>
    <w:rsid w:val="00DA18C1"/>
    <w:rsid w:val="00DA1A72"/>
    <w:rsid w:val="00DA4338"/>
    <w:rsid w:val="00DA542E"/>
    <w:rsid w:val="00DA6AC5"/>
    <w:rsid w:val="00DA6EA4"/>
    <w:rsid w:val="00DB352D"/>
    <w:rsid w:val="00DB4BD1"/>
    <w:rsid w:val="00DB6E1E"/>
    <w:rsid w:val="00DC1ADB"/>
    <w:rsid w:val="00DD0803"/>
    <w:rsid w:val="00DD0880"/>
    <w:rsid w:val="00DD2EC2"/>
    <w:rsid w:val="00DD38E4"/>
    <w:rsid w:val="00DD5A13"/>
    <w:rsid w:val="00DE0909"/>
    <w:rsid w:val="00DE0C92"/>
    <w:rsid w:val="00DE4B2E"/>
    <w:rsid w:val="00DE76BB"/>
    <w:rsid w:val="00DF4B7E"/>
    <w:rsid w:val="00DF724A"/>
    <w:rsid w:val="00DF75BE"/>
    <w:rsid w:val="00DF769C"/>
    <w:rsid w:val="00E05067"/>
    <w:rsid w:val="00E12F51"/>
    <w:rsid w:val="00E208CD"/>
    <w:rsid w:val="00E21BF0"/>
    <w:rsid w:val="00E27D80"/>
    <w:rsid w:val="00E36D8C"/>
    <w:rsid w:val="00E376CD"/>
    <w:rsid w:val="00E378FA"/>
    <w:rsid w:val="00E4336F"/>
    <w:rsid w:val="00E528C1"/>
    <w:rsid w:val="00E5402B"/>
    <w:rsid w:val="00E54CB3"/>
    <w:rsid w:val="00E55504"/>
    <w:rsid w:val="00E57163"/>
    <w:rsid w:val="00E6281A"/>
    <w:rsid w:val="00E639B8"/>
    <w:rsid w:val="00E72C11"/>
    <w:rsid w:val="00E73F06"/>
    <w:rsid w:val="00E74694"/>
    <w:rsid w:val="00E761B6"/>
    <w:rsid w:val="00E76B8F"/>
    <w:rsid w:val="00E8536F"/>
    <w:rsid w:val="00E866E4"/>
    <w:rsid w:val="00E916FD"/>
    <w:rsid w:val="00E91C1A"/>
    <w:rsid w:val="00E91C83"/>
    <w:rsid w:val="00E9473A"/>
    <w:rsid w:val="00E964F8"/>
    <w:rsid w:val="00EA127D"/>
    <w:rsid w:val="00EA22B8"/>
    <w:rsid w:val="00EB1340"/>
    <w:rsid w:val="00EB163C"/>
    <w:rsid w:val="00EB3CF0"/>
    <w:rsid w:val="00EC387A"/>
    <w:rsid w:val="00ED1BEB"/>
    <w:rsid w:val="00ED2509"/>
    <w:rsid w:val="00ED7535"/>
    <w:rsid w:val="00EE10C2"/>
    <w:rsid w:val="00EE1A0A"/>
    <w:rsid w:val="00EE5A69"/>
    <w:rsid w:val="00EF226C"/>
    <w:rsid w:val="00EF6A06"/>
    <w:rsid w:val="00F00CFE"/>
    <w:rsid w:val="00F02F88"/>
    <w:rsid w:val="00F0405D"/>
    <w:rsid w:val="00F05E57"/>
    <w:rsid w:val="00F063D9"/>
    <w:rsid w:val="00F074A2"/>
    <w:rsid w:val="00F10C3D"/>
    <w:rsid w:val="00F136F3"/>
    <w:rsid w:val="00F13976"/>
    <w:rsid w:val="00F1527A"/>
    <w:rsid w:val="00F15EBC"/>
    <w:rsid w:val="00F1776F"/>
    <w:rsid w:val="00F21A9E"/>
    <w:rsid w:val="00F26B43"/>
    <w:rsid w:val="00F34865"/>
    <w:rsid w:val="00F36E33"/>
    <w:rsid w:val="00F41843"/>
    <w:rsid w:val="00F426ED"/>
    <w:rsid w:val="00F438B4"/>
    <w:rsid w:val="00F451BE"/>
    <w:rsid w:val="00F451CC"/>
    <w:rsid w:val="00F45D21"/>
    <w:rsid w:val="00F47745"/>
    <w:rsid w:val="00F50CEC"/>
    <w:rsid w:val="00F542F1"/>
    <w:rsid w:val="00F54AFC"/>
    <w:rsid w:val="00F60E8C"/>
    <w:rsid w:val="00F62073"/>
    <w:rsid w:val="00F62B62"/>
    <w:rsid w:val="00F63A78"/>
    <w:rsid w:val="00F6551F"/>
    <w:rsid w:val="00F67640"/>
    <w:rsid w:val="00F73F4E"/>
    <w:rsid w:val="00F76D54"/>
    <w:rsid w:val="00F77608"/>
    <w:rsid w:val="00F81CC4"/>
    <w:rsid w:val="00F82AEF"/>
    <w:rsid w:val="00F83BF3"/>
    <w:rsid w:val="00F83D7A"/>
    <w:rsid w:val="00F91C47"/>
    <w:rsid w:val="00FA1BD3"/>
    <w:rsid w:val="00FA29E4"/>
    <w:rsid w:val="00FB1F5C"/>
    <w:rsid w:val="00FB2E52"/>
    <w:rsid w:val="00FB577D"/>
    <w:rsid w:val="00FC1713"/>
    <w:rsid w:val="00FC284C"/>
    <w:rsid w:val="00FC4B3E"/>
    <w:rsid w:val="00FC4EC9"/>
    <w:rsid w:val="00FD670D"/>
    <w:rsid w:val="00FE18EE"/>
    <w:rsid w:val="00FE7674"/>
    <w:rsid w:val="00FF2DB0"/>
    <w:rsid w:val="00FF3AE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C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CF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B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МБДОУ 29</cp:lastModifiedBy>
  <cp:revision>14</cp:revision>
  <dcterms:created xsi:type="dcterms:W3CDTF">2016-10-15T15:01:00Z</dcterms:created>
  <dcterms:modified xsi:type="dcterms:W3CDTF">2017-06-22T08:42:00Z</dcterms:modified>
</cp:coreProperties>
</file>